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8D" w:rsidRDefault="0001128D" w:rsidP="0001128D">
      <w:pPr>
        <w:ind w:left="708"/>
        <w:jc w:val="both"/>
      </w:pPr>
      <w:r>
        <w:t>Исламо-христианский диалог в новейший период. Вопросы философии, №9, 2010. 0,5 п.л.</w:t>
      </w:r>
    </w:p>
    <w:p w:rsidR="0001128D" w:rsidRDefault="0001128D" w:rsidP="006F2901">
      <w:pPr>
        <w:jc w:val="center"/>
        <w:rPr>
          <w:b/>
          <w:sz w:val="28"/>
          <w:szCs w:val="28"/>
          <w:lang w:val="en-US"/>
        </w:rPr>
      </w:pPr>
    </w:p>
    <w:p w:rsidR="00672BE1" w:rsidRDefault="006F2901" w:rsidP="006F2901">
      <w:pPr>
        <w:jc w:val="center"/>
        <w:rPr>
          <w:b/>
          <w:sz w:val="28"/>
          <w:szCs w:val="28"/>
        </w:rPr>
      </w:pPr>
      <w:r w:rsidRPr="006F2901">
        <w:rPr>
          <w:b/>
          <w:sz w:val="28"/>
          <w:szCs w:val="28"/>
        </w:rPr>
        <w:t xml:space="preserve">Исламо-христианский диалог в </w:t>
      </w:r>
      <w:r w:rsidR="00180807">
        <w:rPr>
          <w:b/>
          <w:sz w:val="28"/>
          <w:szCs w:val="28"/>
        </w:rPr>
        <w:t xml:space="preserve">России в </w:t>
      </w:r>
      <w:r w:rsidRPr="006F2901">
        <w:rPr>
          <w:b/>
          <w:sz w:val="28"/>
          <w:szCs w:val="28"/>
        </w:rPr>
        <w:t>новейший период</w:t>
      </w:r>
    </w:p>
    <w:p w:rsidR="00180807" w:rsidRDefault="00180807" w:rsidP="006F2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Силантьев Р.А.</w:t>
      </w:r>
    </w:p>
    <w:p w:rsidR="00180807" w:rsidRPr="00180807" w:rsidRDefault="00180807" w:rsidP="00180807">
      <w:pPr>
        <w:ind w:firstLine="708"/>
        <w:jc w:val="both"/>
        <w:rPr>
          <w:sz w:val="28"/>
          <w:szCs w:val="28"/>
        </w:rPr>
      </w:pPr>
      <w:r w:rsidRPr="00180807">
        <w:rPr>
          <w:sz w:val="28"/>
          <w:szCs w:val="28"/>
        </w:rPr>
        <w:t>В статье Р.А.Силантьева затрагивается актуальная и малоизученная тема современного состояния исламо-христианского диалога в России. Автор статьи дает краткий исторический экскурс в историю диалога и подробно освещает его важнейшие аспекты – теоретический и практический. Особое место в статье уделяется истории и современному состоянию постоянно действующих межрелигиозных организаций.</w:t>
      </w:r>
    </w:p>
    <w:p w:rsidR="00180807" w:rsidRPr="00F20ABB" w:rsidRDefault="00180807" w:rsidP="00F20ABB">
      <w:pPr>
        <w:jc w:val="both"/>
        <w:rPr>
          <w:sz w:val="28"/>
          <w:szCs w:val="28"/>
        </w:rPr>
      </w:pPr>
      <w:r w:rsidRPr="00F20ABB">
        <w:rPr>
          <w:sz w:val="28"/>
          <w:szCs w:val="28"/>
        </w:rPr>
        <w:tab/>
        <w:t>Ключевые слова:</w:t>
      </w:r>
      <w:r w:rsidR="00F20ABB" w:rsidRPr="00F20ABB">
        <w:rPr>
          <w:sz w:val="28"/>
          <w:szCs w:val="28"/>
        </w:rPr>
        <w:t xml:space="preserve"> диалог, ислам, христианство, муфтий, шейх-уль-ислам, митрополит</w:t>
      </w:r>
    </w:p>
    <w:p w:rsidR="006F2901" w:rsidRPr="006F2901" w:rsidRDefault="006F2901" w:rsidP="006F2901">
      <w:pPr>
        <w:jc w:val="center"/>
        <w:rPr>
          <w:b/>
          <w:sz w:val="28"/>
          <w:szCs w:val="28"/>
        </w:rPr>
      </w:pPr>
    </w:p>
    <w:p w:rsidR="00672BE1" w:rsidRPr="00323126" w:rsidRDefault="00672BE1" w:rsidP="00323126">
      <w:pPr>
        <w:spacing w:line="360" w:lineRule="auto"/>
        <w:ind w:firstLine="708"/>
        <w:jc w:val="both"/>
        <w:rPr>
          <w:sz w:val="28"/>
          <w:szCs w:val="28"/>
        </w:rPr>
      </w:pPr>
      <w:r w:rsidRPr="00323126">
        <w:rPr>
          <w:sz w:val="28"/>
          <w:szCs w:val="28"/>
        </w:rPr>
        <w:t xml:space="preserve">Межрелигиозный диалог в постсоветский период российской истории приобрел особое значение в </w:t>
      </w:r>
      <w:r w:rsidRPr="00323126">
        <w:rPr>
          <w:sz w:val="28"/>
          <w:szCs w:val="28"/>
          <w:lang w:val="en-US"/>
        </w:rPr>
        <w:t>c</w:t>
      </w:r>
      <w:r w:rsidRPr="00323126">
        <w:rPr>
          <w:sz w:val="28"/>
          <w:szCs w:val="28"/>
        </w:rPr>
        <w:t>вязи с резким обострением межнациональных и межрелигиозных отношений на постсоветском пространстве. Советская политика профилактики такого рода конфликтов, строившаяся на ате</w:t>
      </w:r>
      <w:r w:rsidR="00834F72">
        <w:rPr>
          <w:sz w:val="28"/>
          <w:szCs w:val="28"/>
        </w:rPr>
        <w:t>истической пропаганде и стирании</w:t>
      </w:r>
      <w:r w:rsidRPr="00323126">
        <w:rPr>
          <w:sz w:val="28"/>
          <w:szCs w:val="28"/>
        </w:rPr>
        <w:t xml:space="preserve"> границ между этносами, быстро стала неактуальной, а адекватной замены ей найти не удалось. Именно поэтому власти делегировали немалую часть полномочий по предотвращению конфликтов на религиозной и национальной почве общественным деятелям и духовным лидерам, оказавшись особенно заинтересованными в создании постоянно действующих структур, в рамках которых могли бы находить общий язык люди разных национальностей и вероисповеданий.</w:t>
      </w:r>
    </w:p>
    <w:p w:rsidR="00672BE1" w:rsidRPr="00323126" w:rsidRDefault="00672BE1" w:rsidP="00323126">
      <w:pPr>
        <w:spacing w:line="360" w:lineRule="auto"/>
        <w:ind w:firstLine="708"/>
        <w:jc w:val="both"/>
        <w:rPr>
          <w:sz w:val="28"/>
          <w:szCs w:val="28"/>
        </w:rPr>
      </w:pPr>
      <w:r w:rsidRPr="00323126">
        <w:rPr>
          <w:sz w:val="28"/>
          <w:szCs w:val="28"/>
        </w:rPr>
        <w:t>Межрелигиозный диалог в новейший период, так же как и в советское время, оказался нацелен в первую очередь на миротворческую деятельность, однако только этим его задачи не исчерпывались. К участию в нем были допущены не все желающие, а только представители крупнейших религиозных традиций России,</w:t>
      </w:r>
      <w:r w:rsidR="00834F72">
        <w:rPr>
          <w:sz w:val="28"/>
          <w:szCs w:val="28"/>
        </w:rPr>
        <w:t xml:space="preserve"> в 1997 году получивших название</w:t>
      </w:r>
      <w:r w:rsidRPr="00323126">
        <w:rPr>
          <w:sz w:val="28"/>
          <w:szCs w:val="28"/>
        </w:rPr>
        <w:t xml:space="preserve"> «традиционных конфессий». Основными участниками межрелигиозных мероприятий в постсоветской России стали православные христиане, мусульмане, иудеи и буддисты, изредка к ним присоединялись католики и старообрядцы, и никогда – последователи новых религиозных движений. </w:t>
      </w:r>
    </w:p>
    <w:p w:rsidR="00672BE1" w:rsidRPr="00323126" w:rsidRDefault="00672BE1" w:rsidP="00323126">
      <w:pPr>
        <w:spacing w:line="360" w:lineRule="auto"/>
        <w:ind w:firstLine="708"/>
        <w:jc w:val="both"/>
        <w:rPr>
          <w:sz w:val="28"/>
          <w:szCs w:val="28"/>
        </w:rPr>
      </w:pPr>
      <w:r w:rsidRPr="00323126">
        <w:rPr>
          <w:sz w:val="28"/>
          <w:szCs w:val="28"/>
        </w:rPr>
        <w:lastRenderedPageBreak/>
        <w:t xml:space="preserve">Взаимополезное сотрудничество традиционных конфессий действительно смогло снять напряжение в сфере межрелигиозных и межнациональных отношений, а также помогло дополнительно оптимизировать процесс духовного возрождения России. Духовные лидеры разных религий смогли совместными усилиями добиться у властей реализации важных инициатив в защиту традиционных духовных ценностей россиян. </w:t>
      </w:r>
    </w:p>
    <w:p w:rsidR="00672BE1" w:rsidRPr="00323126" w:rsidRDefault="00672BE1" w:rsidP="00323126">
      <w:pPr>
        <w:spacing w:line="360" w:lineRule="auto"/>
        <w:ind w:firstLine="708"/>
        <w:jc w:val="both"/>
        <w:rPr>
          <w:sz w:val="28"/>
          <w:szCs w:val="28"/>
        </w:rPr>
      </w:pPr>
      <w:r w:rsidRPr="00323126">
        <w:rPr>
          <w:sz w:val="28"/>
          <w:szCs w:val="28"/>
        </w:rPr>
        <w:t>Со временем сугубо практическая направленность межрелигиозного сотрудничества была дополнена также богословскими собеседованиями теоретического характера, ставшими наиболее востребованными после письма 128 мусульманских богословов главам ведущих христианских церквей осенью 2007 года</w:t>
      </w:r>
      <w:r w:rsidRPr="00323126">
        <w:rPr>
          <w:rStyle w:val="a3"/>
          <w:sz w:val="28"/>
          <w:szCs w:val="28"/>
        </w:rPr>
        <w:endnoteReference w:id="1"/>
      </w:r>
      <w:r w:rsidRPr="00323126">
        <w:rPr>
          <w:sz w:val="28"/>
          <w:szCs w:val="28"/>
        </w:rPr>
        <w:t xml:space="preserve">. </w:t>
      </w:r>
    </w:p>
    <w:p w:rsidR="00672BE1" w:rsidRPr="00323126" w:rsidRDefault="00672BE1" w:rsidP="00323126">
      <w:pPr>
        <w:spacing w:line="360" w:lineRule="auto"/>
        <w:ind w:firstLine="708"/>
        <w:jc w:val="both"/>
        <w:rPr>
          <w:sz w:val="28"/>
          <w:szCs w:val="28"/>
        </w:rPr>
      </w:pPr>
      <w:r w:rsidRPr="00323126">
        <w:rPr>
          <w:sz w:val="28"/>
          <w:szCs w:val="28"/>
        </w:rPr>
        <w:t>После распада СССР некогда единое постсоветское пространство стало стремительно атомизироваться. На смену, казалось бы, нерушимой дружбе народов пришли жестокие межэтнические конфликты, самым тяжелым и кровопролитным из которых стал Карабахский конфликт. Проведенные большевиками административные границы между Арменией и Азербайджаном стали настоящей миной замедленного действия, которая сработала после обретения ими независимости.</w:t>
      </w:r>
    </w:p>
    <w:p w:rsidR="00672BE1" w:rsidRPr="00323126" w:rsidRDefault="00672BE1" w:rsidP="00323126">
      <w:pPr>
        <w:spacing w:line="360" w:lineRule="auto"/>
        <w:ind w:firstLine="708"/>
        <w:jc w:val="both"/>
        <w:rPr>
          <w:sz w:val="28"/>
          <w:szCs w:val="28"/>
        </w:rPr>
      </w:pPr>
      <w:r w:rsidRPr="00323126">
        <w:rPr>
          <w:sz w:val="28"/>
          <w:szCs w:val="28"/>
        </w:rPr>
        <w:t>Главной опасностью Карабахского конфликта стала возможность его трансформации из межэтнического в межрелигиозный, что, несомненно, взорвало бы весь Кавказ. Призывы ускорить такую трансформацию раздавались с обеих сторон, однако дух</w:t>
      </w:r>
      <w:r w:rsidR="00834F72">
        <w:rPr>
          <w:sz w:val="28"/>
          <w:szCs w:val="28"/>
        </w:rPr>
        <w:t>ов</w:t>
      </w:r>
      <w:r w:rsidRPr="00323126">
        <w:rPr>
          <w:sz w:val="28"/>
          <w:szCs w:val="28"/>
        </w:rPr>
        <w:t xml:space="preserve">ные лидеры Азербайджана и Армении шейх-уль-ислам Аллахшукюр Паша-заде и патриарх-католикос Вазген </w:t>
      </w:r>
      <w:r w:rsidRPr="00323126">
        <w:rPr>
          <w:sz w:val="28"/>
          <w:szCs w:val="28"/>
          <w:lang w:val="en-US"/>
        </w:rPr>
        <w:t>I</w:t>
      </w:r>
      <w:r w:rsidRPr="00323126">
        <w:rPr>
          <w:sz w:val="28"/>
          <w:szCs w:val="28"/>
        </w:rPr>
        <w:t xml:space="preserve"> договорились сесть за стол переговоров. К этому моменту переговоры политиков зашли в тупик и вся надежда оставалась только на религиозную дипломатию, на доброжелательный диалог хорошо знакомых по советским межрелигиозным конференциям шейх-уль-ислама и католикоса-патриарха.</w:t>
      </w:r>
    </w:p>
    <w:p w:rsidR="00672BE1" w:rsidRPr="00323126" w:rsidRDefault="00672BE1" w:rsidP="00323126">
      <w:pPr>
        <w:spacing w:line="360" w:lineRule="auto"/>
        <w:ind w:firstLine="708"/>
        <w:jc w:val="both"/>
        <w:rPr>
          <w:sz w:val="28"/>
          <w:szCs w:val="28"/>
        </w:rPr>
      </w:pPr>
      <w:r w:rsidRPr="00323126">
        <w:rPr>
          <w:sz w:val="28"/>
          <w:szCs w:val="28"/>
        </w:rPr>
        <w:lastRenderedPageBreak/>
        <w:t xml:space="preserve">Как уже упоминалось выше, первая встреча Аллахшукюра Паша-заде и Вазгена </w:t>
      </w:r>
      <w:r w:rsidRPr="00323126">
        <w:rPr>
          <w:sz w:val="28"/>
          <w:szCs w:val="28"/>
          <w:lang w:val="en-US"/>
        </w:rPr>
        <w:t>I</w:t>
      </w:r>
      <w:r w:rsidRPr="00323126">
        <w:rPr>
          <w:sz w:val="28"/>
          <w:szCs w:val="28"/>
        </w:rPr>
        <w:t>, посвященная урегулированию армяно-азербайджанского конфликта состоялась в феврале 1988 года. Ее опыт был признан удачным и через пять лет,  6-8 февраля 1993 года ее участники по инициативе Всемирного совета церквей и посредничестве Русской Православной Церкви встретились в Женеве</w:t>
      </w:r>
      <w:r w:rsidRPr="00323126">
        <w:rPr>
          <w:rStyle w:val="a3"/>
          <w:sz w:val="28"/>
          <w:szCs w:val="28"/>
        </w:rPr>
        <w:endnoteReference w:id="2"/>
      </w:r>
      <w:r w:rsidRPr="00323126">
        <w:rPr>
          <w:sz w:val="28"/>
          <w:szCs w:val="28"/>
        </w:rPr>
        <w:t>. Духовные лидеры Армении и Азербайджана призвали стороны в армяно-азербайджанском конфликте прекратить огонь и гуманно относиться к пленным</w:t>
      </w:r>
      <w:r w:rsidRPr="00323126">
        <w:rPr>
          <w:rStyle w:val="a3"/>
          <w:sz w:val="28"/>
          <w:szCs w:val="28"/>
        </w:rPr>
        <w:endnoteReference w:id="3"/>
      </w:r>
      <w:r w:rsidRPr="00323126">
        <w:rPr>
          <w:sz w:val="28"/>
          <w:szCs w:val="28"/>
        </w:rPr>
        <w:t xml:space="preserve">. </w:t>
      </w:r>
    </w:p>
    <w:p w:rsidR="00672BE1" w:rsidRPr="00323126" w:rsidRDefault="00672BE1" w:rsidP="00323126">
      <w:pPr>
        <w:spacing w:line="360" w:lineRule="auto"/>
        <w:ind w:firstLine="708"/>
        <w:jc w:val="both"/>
        <w:rPr>
          <w:sz w:val="28"/>
          <w:szCs w:val="28"/>
        </w:rPr>
      </w:pPr>
      <w:r w:rsidRPr="00323126">
        <w:rPr>
          <w:sz w:val="28"/>
          <w:szCs w:val="28"/>
        </w:rPr>
        <w:t>Обе стороны согласились с тем, что Карабахский конфликт носит не межрелигиозный, а межгосударственный характер, чем лишили почвы все инсинуации на эту тему. «Обсудив проблемы, угрожающие нашим народам и нам, мы сочли необходимым в первую очередь подчеркнуть, что, несмотря на некоторые попытки охарактеризовать конфликт, в результате которого льется невинная кровь, как христианско-мусульманское столкновение, этот конфликт не является религиозным. Армянские христиане и азербайджанские мусульмане жили и будут жить в мире, уважении и добрососедских отношениях», - говорилось в совместном коммюнике по итогам встречи</w:t>
      </w:r>
      <w:r w:rsidRPr="00323126">
        <w:rPr>
          <w:rStyle w:val="a3"/>
          <w:sz w:val="28"/>
          <w:szCs w:val="28"/>
        </w:rPr>
        <w:endnoteReference w:id="4"/>
      </w:r>
      <w:r w:rsidRPr="00323126">
        <w:rPr>
          <w:sz w:val="28"/>
          <w:szCs w:val="28"/>
        </w:rPr>
        <w:t>.</w:t>
      </w:r>
    </w:p>
    <w:p w:rsidR="00672BE1" w:rsidRPr="00323126" w:rsidRDefault="00672BE1" w:rsidP="00323126">
      <w:pPr>
        <w:spacing w:line="360" w:lineRule="auto"/>
        <w:ind w:firstLine="708"/>
        <w:jc w:val="both"/>
        <w:rPr>
          <w:sz w:val="28"/>
          <w:szCs w:val="28"/>
        </w:rPr>
      </w:pPr>
      <w:r w:rsidRPr="00323126">
        <w:rPr>
          <w:sz w:val="28"/>
          <w:szCs w:val="28"/>
        </w:rPr>
        <w:t>Вскоре после этой встречи католикос-патриарх Вазген I направил духовному лидеру мусульман Закавказья Аллахшукюру Паша-заде послание с просьбой оказать содействие в отмене смертного приговора одиннадцати армянам, которые попали в плен 3 февраля в Лачинском районе. "Подобные приговоры, - говорилось в послании патриарха-католикоса, - опасны и чреваты тяжелыми последствиями для судеб военнопленных и заложников в обоих государствах". Вазген I напомнил, что в совместном заявлении двух духовных лидеров, подписанном по итогам встречи 8 февраля в Женеве, говорится о взаимном стремлении к обмену пленными и заложниками</w:t>
      </w:r>
      <w:r w:rsidRPr="00323126">
        <w:rPr>
          <w:rStyle w:val="a3"/>
          <w:sz w:val="28"/>
          <w:szCs w:val="28"/>
        </w:rPr>
        <w:endnoteReference w:id="5"/>
      </w:r>
      <w:r w:rsidRPr="00323126">
        <w:rPr>
          <w:sz w:val="28"/>
          <w:szCs w:val="28"/>
        </w:rPr>
        <w:t>.</w:t>
      </w:r>
    </w:p>
    <w:p w:rsidR="00672BE1" w:rsidRPr="00323126" w:rsidRDefault="00672BE1" w:rsidP="00323126">
      <w:pPr>
        <w:spacing w:line="360" w:lineRule="auto"/>
        <w:jc w:val="both"/>
        <w:rPr>
          <w:sz w:val="28"/>
          <w:szCs w:val="28"/>
        </w:rPr>
      </w:pPr>
      <w:r w:rsidRPr="00323126">
        <w:rPr>
          <w:sz w:val="28"/>
          <w:szCs w:val="28"/>
        </w:rPr>
        <w:tab/>
        <w:t xml:space="preserve">Со своей стороны шейх-уль-ислам Аллахшукюр Паша-заде, касаясь темы Карабаха, каждый раз подчеркивал, что это конфликт не является следствием религиозных противоречий между мусульманами и христианами, </w:t>
      </w:r>
      <w:r w:rsidRPr="00323126">
        <w:rPr>
          <w:sz w:val="28"/>
          <w:szCs w:val="28"/>
        </w:rPr>
        <w:lastRenderedPageBreak/>
        <w:t>а носит политический характер. Будучи опытным дипломатом, он прекрасно понимал, что в случае объявления джихада Армении его страну наводнят моджахеды-ансары, которые будут не столько воевать с армянами, сколько наводить свои порядки в мусульманских общинах Азербайджана и учить их «правильному» исламу. Время показало его правоту – история Чечни после 1995 года стала прекрасной иллюстрацией к такому варианту развития событий</w:t>
      </w:r>
      <w:r w:rsidRPr="00323126">
        <w:rPr>
          <w:rStyle w:val="a3"/>
          <w:sz w:val="28"/>
          <w:szCs w:val="28"/>
        </w:rPr>
        <w:t xml:space="preserve"> </w:t>
      </w:r>
      <w:r w:rsidRPr="00323126">
        <w:rPr>
          <w:rStyle w:val="a3"/>
          <w:sz w:val="28"/>
          <w:szCs w:val="28"/>
        </w:rPr>
        <w:endnoteReference w:id="6"/>
      </w:r>
      <w:r w:rsidRPr="00323126">
        <w:rPr>
          <w:sz w:val="28"/>
          <w:szCs w:val="28"/>
        </w:rPr>
        <w:t xml:space="preserve">. </w:t>
      </w:r>
    </w:p>
    <w:p w:rsidR="00672BE1" w:rsidRPr="00323126" w:rsidRDefault="00672BE1" w:rsidP="00323126">
      <w:pPr>
        <w:spacing w:line="360" w:lineRule="auto"/>
        <w:jc w:val="both"/>
        <w:rPr>
          <w:sz w:val="28"/>
          <w:szCs w:val="28"/>
        </w:rPr>
      </w:pPr>
      <w:r w:rsidRPr="00323126">
        <w:rPr>
          <w:sz w:val="28"/>
          <w:szCs w:val="28"/>
        </w:rPr>
        <w:tab/>
        <w:t xml:space="preserve">По итогам женевской встречи Патриарх Московский и всея Руси Алексий II направил шейх-уль-исламу Аллахшукюру Паша-заде телеграмму, в которой выразил радость ее обнадеживающими результатами. В ответном послании глава мусульман Закавказья, хорошо знавший патриарха Алексия </w:t>
      </w:r>
      <w:r w:rsidRPr="00323126">
        <w:rPr>
          <w:sz w:val="28"/>
          <w:szCs w:val="28"/>
          <w:lang w:val="en-US"/>
        </w:rPr>
        <w:t>II</w:t>
      </w:r>
      <w:r w:rsidRPr="00323126">
        <w:rPr>
          <w:sz w:val="28"/>
          <w:szCs w:val="28"/>
        </w:rPr>
        <w:t xml:space="preserve"> еще со времени депутатства в Верховном совете СССР, предложил обсудить все вопросы при личной встрече и выразил готовность прибыть в Москву. 6 мая 1993 года в Свято-Даниловом монастыре прошла первая встреча Аллахшукюра Паша-заде и Алексия </w:t>
      </w:r>
      <w:r w:rsidRPr="00323126">
        <w:rPr>
          <w:sz w:val="28"/>
          <w:szCs w:val="28"/>
          <w:lang w:val="en-US"/>
        </w:rPr>
        <w:t>II</w:t>
      </w:r>
      <w:r w:rsidRPr="00323126">
        <w:rPr>
          <w:sz w:val="28"/>
          <w:szCs w:val="28"/>
        </w:rPr>
        <w:t>, посвященная  армяно-азербайджанскому конфликту</w:t>
      </w:r>
      <w:r w:rsidRPr="00323126">
        <w:rPr>
          <w:rStyle w:val="a3"/>
          <w:sz w:val="28"/>
          <w:szCs w:val="28"/>
        </w:rPr>
        <w:endnoteReference w:id="7"/>
      </w:r>
      <w:r w:rsidRPr="00323126">
        <w:rPr>
          <w:sz w:val="28"/>
          <w:szCs w:val="28"/>
        </w:rPr>
        <w:t xml:space="preserve">. 18 ноября того же года при посредничестве патриарха Алексия </w:t>
      </w:r>
      <w:r w:rsidRPr="00323126">
        <w:rPr>
          <w:sz w:val="28"/>
          <w:szCs w:val="28"/>
          <w:lang w:val="en-US"/>
        </w:rPr>
        <w:t>II</w:t>
      </w:r>
      <w:r w:rsidRPr="00323126">
        <w:rPr>
          <w:sz w:val="28"/>
          <w:szCs w:val="28"/>
        </w:rPr>
        <w:t xml:space="preserve"> духовные лидеры Армении и Азербайджана провели первое собеседование в Москве, заявив по его итогам, что «тот, кто проповедует межрелигиозную ненависть, совершает тягчайший грех перед Всевышним» и призвав к мирному решению Карабахского конфликта</w:t>
      </w:r>
      <w:r w:rsidRPr="00323126">
        <w:rPr>
          <w:rStyle w:val="a3"/>
          <w:sz w:val="28"/>
          <w:szCs w:val="28"/>
        </w:rPr>
        <w:endnoteReference w:id="8"/>
      </w:r>
      <w:r w:rsidRPr="00323126">
        <w:rPr>
          <w:sz w:val="28"/>
          <w:szCs w:val="28"/>
        </w:rPr>
        <w:t>.</w:t>
      </w:r>
    </w:p>
    <w:p w:rsidR="00672BE1" w:rsidRPr="00323126" w:rsidRDefault="00672BE1" w:rsidP="00323126">
      <w:pPr>
        <w:spacing w:line="360" w:lineRule="auto"/>
        <w:ind w:firstLine="708"/>
        <w:jc w:val="both"/>
        <w:rPr>
          <w:sz w:val="28"/>
          <w:szCs w:val="28"/>
        </w:rPr>
      </w:pPr>
      <w:r w:rsidRPr="00323126">
        <w:rPr>
          <w:sz w:val="28"/>
          <w:szCs w:val="28"/>
        </w:rPr>
        <w:t xml:space="preserve">В следующем году предстоятель Русской Православной Церкви предложил духовным лидерам Азербайджана и Армении как можно скорее обратиться к лидерам всех вовлеченных в Карабахский конфликт сторон с призывом немедленно прекратить кровопролитие и развести войска. В его послании к Аллахшукюру Паша-заде и Вазгену </w:t>
      </w:r>
      <w:r w:rsidRPr="00323126">
        <w:rPr>
          <w:sz w:val="28"/>
          <w:szCs w:val="28"/>
          <w:lang w:val="en-US"/>
        </w:rPr>
        <w:t>I</w:t>
      </w:r>
      <w:r w:rsidRPr="00323126">
        <w:rPr>
          <w:sz w:val="28"/>
          <w:szCs w:val="28"/>
        </w:rPr>
        <w:t xml:space="preserve"> от 25 февраля 1994 года он выразил готовность обратиться к руководству России с просьбой помочь достижению мира в районе конфликта. Он также обещал взять на себя любую форму посредничества в контактах религиозных общин Армении и Азербайджана. "Мы как духовные наставники верующих просто обязаны </w:t>
      </w:r>
      <w:r w:rsidRPr="00323126">
        <w:rPr>
          <w:sz w:val="28"/>
          <w:szCs w:val="28"/>
        </w:rPr>
        <w:lastRenderedPageBreak/>
        <w:t xml:space="preserve">дать исстрадавшимся людям новую надежду на мир", - подчеркивал  Алексий </w:t>
      </w:r>
      <w:r w:rsidRPr="00323126">
        <w:rPr>
          <w:sz w:val="28"/>
          <w:szCs w:val="28"/>
          <w:lang w:val="en-US"/>
        </w:rPr>
        <w:t>II</w:t>
      </w:r>
      <w:r w:rsidRPr="00323126">
        <w:rPr>
          <w:rStyle w:val="a3"/>
          <w:sz w:val="28"/>
          <w:szCs w:val="28"/>
        </w:rPr>
        <w:endnoteReference w:id="9"/>
      </w:r>
      <w:r w:rsidRPr="00323126">
        <w:rPr>
          <w:sz w:val="28"/>
          <w:szCs w:val="28"/>
        </w:rPr>
        <w:t>.</w:t>
      </w:r>
    </w:p>
    <w:p w:rsidR="00672BE1" w:rsidRPr="00323126" w:rsidRDefault="00672BE1" w:rsidP="00323126">
      <w:pPr>
        <w:spacing w:line="360" w:lineRule="auto"/>
        <w:ind w:firstLine="708"/>
        <w:jc w:val="both"/>
        <w:rPr>
          <w:sz w:val="28"/>
          <w:szCs w:val="28"/>
        </w:rPr>
      </w:pPr>
      <w:r w:rsidRPr="00323126">
        <w:rPr>
          <w:sz w:val="28"/>
          <w:szCs w:val="28"/>
        </w:rPr>
        <w:t>13 июня 1995 года в Москве состоялась первая трехсторонняя встреча духовных лидеров Азербайджана, Армении и России, инициатором которой выступила Русская Православная Церковь</w:t>
      </w:r>
      <w:r w:rsidRPr="00323126">
        <w:rPr>
          <w:rStyle w:val="a3"/>
          <w:sz w:val="28"/>
          <w:szCs w:val="28"/>
        </w:rPr>
        <w:endnoteReference w:id="10"/>
      </w:r>
      <w:r w:rsidRPr="00323126">
        <w:rPr>
          <w:sz w:val="28"/>
          <w:szCs w:val="28"/>
        </w:rPr>
        <w:t xml:space="preserve">. Скончавшегося католикоса-патриарха Вазгена </w:t>
      </w:r>
      <w:r w:rsidRPr="00323126">
        <w:rPr>
          <w:sz w:val="28"/>
          <w:szCs w:val="28"/>
          <w:lang w:val="en-US"/>
        </w:rPr>
        <w:t>I</w:t>
      </w:r>
      <w:r w:rsidRPr="00323126">
        <w:rPr>
          <w:sz w:val="28"/>
          <w:szCs w:val="28"/>
        </w:rPr>
        <w:t xml:space="preserve"> на ней заменил его преемник Гарегин </w:t>
      </w:r>
      <w:r w:rsidRPr="00323126">
        <w:rPr>
          <w:sz w:val="28"/>
          <w:szCs w:val="28"/>
          <w:lang w:val="en-US"/>
        </w:rPr>
        <w:t>I</w:t>
      </w:r>
      <w:r w:rsidRPr="00323126">
        <w:rPr>
          <w:sz w:val="28"/>
          <w:szCs w:val="28"/>
        </w:rPr>
        <w:t>. Духовные лидеры еще раз подчеркнули, что армяно-азербайджанский конфликт лишен религиозной почвы и несет в себе грех с точки зрения христианства и ислама. Участники встречи обратились к государственным лидерам конфликтующих сторон с призывом сделать все возможное для мирного разрешения существующих споров, а также приветствовали акты доброй воли конфликтующих сторон, выразившиеся в освобождении пленных и заложников</w:t>
      </w:r>
      <w:r w:rsidRPr="00323126">
        <w:rPr>
          <w:rStyle w:val="a3"/>
          <w:sz w:val="28"/>
          <w:szCs w:val="28"/>
        </w:rPr>
        <w:endnoteReference w:id="11"/>
      </w:r>
      <w:r w:rsidRPr="00323126">
        <w:rPr>
          <w:sz w:val="28"/>
          <w:szCs w:val="28"/>
        </w:rPr>
        <w:t>.</w:t>
      </w:r>
    </w:p>
    <w:p w:rsidR="00672BE1" w:rsidRPr="00323126" w:rsidRDefault="00672BE1" w:rsidP="00323126">
      <w:pPr>
        <w:spacing w:line="360" w:lineRule="auto"/>
        <w:ind w:firstLine="708"/>
        <w:jc w:val="both"/>
        <w:rPr>
          <w:sz w:val="28"/>
          <w:szCs w:val="28"/>
        </w:rPr>
      </w:pPr>
      <w:r w:rsidRPr="00323126">
        <w:rPr>
          <w:sz w:val="28"/>
          <w:szCs w:val="28"/>
        </w:rPr>
        <w:t xml:space="preserve">Новый раунд трехсторонних переговоров прошел в Москве в ноябре 2000 года. Собравшиеся на них Алексий </w:t>
      </w:r>
      <w:r w:rsidRPr="00323126">
        <w:rPr>
          <w:sz w:val="28"/>
          <w:szCs w:val="28"/>
          <w:lang w:val="en-US"/>
        </w:rPr>
        <w:t>II</w:t>
      </w:r>
      <w:r w:rsidRPr="00323126">
        <w:rPr>
          <w:sz w:val="28"/>
          <w:szCs w:val="28"/>
        </w:rPr>
        <w:t xml:space="preserve">, Аллахшукюр Паша-заде и Гарегин </w:t>
      </w:r>
      <w:r w:rsidRPr="00323126">
        <w:rPr>
          <w:sz w:val="28"/>
          <w:szCs w:val="28"/>
          <w:lang w:val="en-US"/>
        </w:rPr>
        <w:t>II</w:t>
      </w:r>
      <w:r w:rsidRPr="00323126">
        <w:rPr>
          <w:sz w:val="28"/>
          <w:szCs w:val="28"/>
        </w:rPr>
        <w:t xml:space="preserve"> с удовлетворением отметили достигнутое соглашение о прекращении огня в зоне конфликта и предостерегли от возврата к решению спорных проблем военным путем. «Конфликт, ставший следствием пагубной национальной политики тоталитарного режима, надлежит преодолевать на основе учета законных интересов двух народов, при согласии сторон и в соответствии с признанными нормами межнационального общежития», - подчеркивалось в их совместном заявлении. Примечательно, что после переговоров духовные лидеры трех стран встретились с президентом России В.В.Путиным, который высоко оценил их миротворческие усилия</w:t>
      </w:r>
      <w:r w:rsidRPr="00323126">
        <w:rPr>
          <w:rStyle w:val="a3"/>
          <w:sz w:val="28"/>
          <w:szCs w:val="28"/>
        </w:rPr>
        <w:endnoteReference w:id="12"/>
      </w:r>
      <w:r w:rsidRPr="00323126">
        <w:rPr>
          <w:sz w:val="28"/>
          <w:szCs w:val="28"/>
        </w:rPr>
        <w:t>.</w:t>
      </w:r>
    </w:p>
    <w:p w:rsidR="00672BE1" w:rsidRPr="00323126" w:rsidRDefault="00672BE1" w:rsidP="00323126">
      <w:pPr>
        <w:spacing w:line="360" w:lineRule="auto"/>
        <w:ind w:firstLine="708"/>
        <w:jc w:val="both"/>
        <w:rPr>
          <w:sz w:val="28"/>
          <w:szCs w:val="28"/>
        </w:rPr>
      </w:pPr>
      <w:r w:rsidRPr="00323126">
        <w:rPr>
          <w:sz w:val="28"/>
          <w:szCs w:val="28"/>
        </w:rPr>
        <w:t xml:space="preserve">Апогеем миротворческих переговоров под эгидой Русской Православной Церкви стала четырехсторонняя встреча духовных лидеров России, Грузии, Азербайджана и Армении в ноябре 2003 года, на которой за один стол сели патриархи Алексий </w:t>
      </w:r>
      <w:r w:rsidRPr="00323126">
        <w:rPr>
          <w:sz w:val="28"/>
          <w:szCs w:val="28"/>
          <w:lang w:val="en-US"/>
        </w:rPr>
        <w:t>II</w:t>
      </w:r>
      <w:r w:rsidRPr="00323126">
        <w:rPr>
          <w:sz w:val="28"/>
          <w:szCs w:val="28"/>
        </w:rPr>
        <w:t xml:space="preserve"> и Илия </w:t>
      </w:r>
      <w:r w:rsidRPr="00323126">
        <w:rPr>
          <w:sz w:val="28"/>
          <w:szCs w:val="28"/>
          <w:lang w:val="en-US"/>
        </w:rPr>
        <w:t>II</w:t>
      </w:r>
      <w:r w:rsidRPr="00323126">
        <w:rPr>
          <w:sz w:val="28"/>
          <w:szCs w:val="28"/>
        </w:rPr>
        <w:t xml:space="preserve">, патриарх-католикос Гарегин </w:t>
      </w:r>
      <w:r w:rsidRPr="00323126">
        <w:rPr>
          <w:sz w:val="28"/>
          <w:szCs w:val="28"/>
          <w:lang w:val="en-US"/>
        </w:rPr>
        <w:t>II</w:t>
      </w:r>
      <w:r w:rsidRPr="00323126">
        <w:rPr>
          <w:sz w:val="28"/>
          <w:szCs w:val="28"/>
        </w:rPr>
        <w:t xml:space="preserve"> и шейх-уль-ислам Аллахшукюр Паша-заде. «Разумная позиция мусульманских и христианских деятелей Кавказа, поддержка христианско-</w:t>
      </w:r>
      <w:r w:rsidRPr="00323126">
        <w:rPr>
          <w:sz w:val="28"/>
          <w:szCs w:val="28"/>
        </w:rPr>
        <w:lastRenderedPageBreak/>
        <w:t>мусульманского диалога в регионе не позволили межнациональным противоречиям перерасти в тотальный христианско-мусульманский конфликт. Однако на Кавказе до сих пор сохраняется напряженность», - отметили участники встречи. По итогам этого собеседования стало ясно, что мусульмане Азербайджана могут содействовать и урегулированию противоречий между Россией и Грузией, с властями которых они смогли установить самые тесные связи</w:t>
      </w:r>
      <w:r w:rsidRPr="00323126">
        <w:rPr>
          <w:rStyle w:val="a3"/>
          <w:sz w:val="28"/>
          <w:szCs w:val="28"/>
        </w:rPr>
        <w:endnoteReference w:id="13"/>
      </w:r>
      <w:r w:rsidRPr="00323126">
        <w:rPr>
          <w:sz w:val="28"/>
          <w:szCs w:val="28"/>
        </w:rPr>
        <w:t>.</w:t>
      </w:r>
    </w:p>
    <w:p w:rsidR="00672BE1" w:rsidRPr="00323126" w:rsidRDefault="00672BE1" w:rsidP="00323126">
      <w:pPr>
        <w:spacing w:line="360" w:lineRule="auto"/>
        <w:ind w:firstLine="708"/>
        <w:jc w:val="both"/>
        <w:rPr>
          <w:sz w:val="28"/>
          <w:szCs w:val="28"/>
        </w:rPr>
      </w:pPr>
      <w:r w:rsidRPr="00323126">
        <w:rPr>
          <w:sz w:val="28"/>
          <w:szCs w:val="28"/>
        </w:rPr>
        <w:t xml:space="preserve">В конце 1994 года после начала первой чеченской войны президент Чечни Джохар Дудаев потребовал от своего сподвижника, муфтия Хусейна Алсабекова объявить России джихад. Это позволило бы принципиально изменить положение чеченских боевиков - из обычных воинствующих сепаратистов они превратились бы в моджахедов, борцов за дело ислама. Однако муфтий Чечни не только категорически отказался выполнять пожелание Масхадова, но и активно включился в миротворческий процесс, выехав в Москву и встретившись с патриархом Алексием </w:t>
      </w:r>
      <w:r w:rsidRPr="00323126">
        <w:rPr>
          <w:sz w:val="28"/>
          <w:szCs w:val="28"/>
          <w:lang w:val="en-US"/>
        </w:rPr>
        <w:t>II</w:t>
      </w:r>
      <w:r w:rsidRPr="00323126">
        <w:rPr>
          <w:sz w:val="28"/>
          <w:szCs w:val="28"/>
        </w:rPr>
        <w:t>. В принятом по итогам встречи совместном завлении особо подчеркивалось отсутствие в разразившимся кризисе каких-либо межрелигиозных предпосылок. «Мы самым решительным образом отвергаем самую мысль о возможности перерастания конфликта вокруг Чечни в христианско-мусульманское противостояние. Истинные последователи двух религий желают только мира. Использование святых для христиан и мусульман символов и понятий в целях разжигания вражды и провоцирования межрелигиозных столкновений – есть грех и беззаконие перед лицом Всевышнего», - заявили патриарх и муфтий</w:t>
      </w:r>
      <w:r w:rsidRPr="00323126">
        <w:rPr>
          <w:rStyle w:val="a3"/>
          <w:sz w:val="28"/>
          <w:szCs w:val="28"/>
        </w:rPr>
        <w:endnoteReference w:id="14"/>
      </w:r>
      <w:r w:rsidRPr="00323126">
        <w:rPr>
          <w:sz w:val="28"/>
          <w:szCs w:val="28"/>
        </w:rPr>
        <w:t>.</w:t>
      </w:r>
    </w:p>
    <w:p w:rsidR="00672BE1" w:rsidRPr="00323126" w:rsidRDefault="00672BE1" w:rsidP="00323126">
      <w:pPr>
        <w:spacing w:line="360" w:lineRule="auto"/>
        <w:ind w:firstLine="708"/>
        <w:jc w:val="both"/>
        <w:rPr>
          <w:sz w:val="28"/>
          <w:szCs w:val="28"/>
        </w:rPr>
      </w:pPr>
      <w:r w:rsidRPr="00323126">
        <w:rPr>
          <w:sz w:val="28"/>
          <w:szCs w:val="28"/>
        </w:rPr>
        <w:t>Столь принципиальная позиция Алсабекова вызвала ярость боевиков и в феврале 1995 года, он, обоснованно опасаясь за свою жизнь, ушел в отставку и переехал в Казахстан. Однако дело было сделано – несмотря на все попытки придать чеченскому конфликту межрелигиозный характер, мировое исламского сообщество таковым его не признало</w:t>
      </w:r>
      <w:r w:rsidRPr="00323126">
        <w:rPr>
          <w:rStyle w:val="a3"/>
          <w:sz w:val="28"/>
          <w:szCs w:val="28"/>
        </w:rPr>
        <w:endnoteReference w:id="15"/>
      </w:r>
      <w:r w:rsidRPr="00323126">
        <w:rPr>
          <w:sz w:val="28"/>
          <w:szCs w:val="28"/>
        </w:rPr>
        <w:t>.</w:t>
      </w:r>
    </w:p>
    <w:p w:rsidR="00672BE1" w:rsidRPr="00323126" w:rsidRDefault="00672BE1" w:rsidP="0032312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23126">
        <w:rPr>
          <w:sz w:val="28"/>
          <w:szCs w:val="28"/>
        </w:rPr>
        <w:lastRenderedPageBreak/>
        <w:t>В феврале 1995 года две православно-мусульманские группы выехала на Северный Кавказ с тем, чтобы провести ряд совместных миротворческих акций и посетить уцелевшие и разрушенные церкви и мечети</w:t>
      </w:r>
      <w:r w:rsidRPr="00323126">
        <w:rPr>
          <w:rStyle w:val="a3"/>
          <w:sz w:val="28"/>
          <w:szCs w:val="28"/>
        </w:rPr>
        <w:endnoteReference w:id="16"/>
      </w:r>
      <w:r w:rsidRPr="00323126">
        <w:rPr>
          <w:sz w:val="28"/>
          <w:szCs w:val="28"/>
        </w:rPr>
        <w:t>. В январе 1996 года христиане, мусульмане и иудеи собрались в мечети Кизляра, призвав представителей федеральных властей и руководство Дагестана заменить собой удерживаемых бандой Салмана Радуева заложников</w:t>
      </w:r>
      <w:r w:rsidRPr="00323126">
        <w:rPr>
          <w:rStyle w:val="a3"/>
          <w:sz w:val="28"/>
          <w:szCs w:val="28"/>
        </w:rPr>
        <w:endnoteReference w:id="17"/>
      </w:r>
      <w:r w:rsidRPr="00323126">
        <w:rPr>
          <w:sz w:val="28"/>
          <w:szCs w:val="28"/>
        </w:rPr>
        <w:t>.</w:t>
      </w:r>
    </w:p>
    <w:p w:rsidR="00672BE1" w:rsidRPr="00323126" w:rsidRDefault="00672BE1" w:rsidP="00323126">
      <w:pPr>
        <w:spacing w:line="360" w:lineRule="auto"/>
        <w:ind w:firstLine="708"/>
        <w:jc w:val="both"/>
        <w:rPr>
          <w:sz w:val="28"/>
          <w:szCs w:val="28"/>
        </w:rPr>
      </w:pPr>
      <w:r w:rsidRPr="00323126">
        <w:rPr>
          <w:sz w:val="28"/>
          <w:szCs w:val="28"/>
        </w:rPr>
        <w:t xml:space="preserve">После начала второй чеченской войны Русская Православная Церковь в лице своего предстоятеля также подчеркнула отсутствие религиозных мотивов в новом  конфликте и начала переговоры с муфтием Ахмадом Кадыровым, затем возглавившим новую администрацию Чечни. В августе 2000 года Кадыров в составе делегации духовных лидеров СНГ выехал в Нью-Йорк для участия во Всемирном форуме религиозных и духовных лидеров в ООН, а в ноябре 2000 он встретился с патриархом Алексием </w:t>
      </w:r>
      <w:r w:rsidRPr="00323126">
        <w:rPr>
          <w:sz w:val="28"/>
          <w:szCs w:val="28"/>
          <w:lang w:val="en-US"/>
        </w:rPr>
        <w:t>II</w:t>
      </w:r>
      <w:r w:rsidRPr="00323126">
        <w:rPr>
          <w:sz w:val="28"/>
          <w:szCs w:val="28"/>
        </w:rPr>
        <w:t>, обсудив вопросы урегулирования ситуации в Чечне</w:t>
      </w:r>
      <w:r w:rsidRPr="00323126">
        <w:rPr>
          <w:rStyle w:val="a3"/>
          <w:sz w:val="28"/>
          <w:szCs w:val="28"/>
        </w:rPr>
        <w:endnoteReference w:id="18"/>
      </w:r>
      <w:r w:rsidRPr="00323126">
        <w:rPr>
          <w:sz w:val="28"/>
          <w:szCs w:val="28"/>
        </w:rPr>
        <w:t>.</w:t>
      </w:r>
    </w:p>
    <w:p w:rsidR="00672BE1" w:rsidRPr="00323126" w:rsidRDefault="00672BE1" w:rsidP="00323126">
      <w:pPr>
        <w:pStyle w:val="aa"/>
        <w:spacing w:after="0" w:line="360" w:lineRule="auto"/>
        <w:ind w:left="0" w:firstLine="708"/>
        <w:jc w:val="both"/>
        <w:rPr>
          <w:sz w:val="28"/>
          <w:szCs w:val="28"/>
        </w:rPr>
      </w:pPr>
      <w:r w:rsidRPr="00323126">
        <w:rPr>
          <w:sz w:val="28"/>
          <w:szCs w:val="28"/>
        </w:rPr>
        <w:t xml:space="preserve">Самым же резонансным примером совместных миротворческих усилий стала поездка православно-мусульманской делегации в предвоенный Багдад. В начале 2003 года самой волнующей темой для российских мусульман стала ситуация вокруг Ирака. Планы США и их союзников по свержению режима Саддама Хуссейна были единодушно осуждены всеми мусульманскими центрами, которые заявляли о своей солидарности с многострадальным иракским народом. По мере нагнетания обстановки эти заявления становились все более резким, пока, наконец, 15 февраля 2003 года в Махачкале не прошел многотысячный антивоенный митинг, участники которого выразили готовность с оружием в руках  сражаться за свободу Ирака. </w:t>
      </w:r>
    </w:p>
    <w:p w:rsidR="00672BE1" w:rsidRPr="00323126" w:rsidRDefault="00672BE1" w:rsidP="00323126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323126">
        <w:rPr>
          <w:sz w:val="28"/>
          <w:szCs w:val="28"/>
        </w:rPr>
        <w:t xml:space="preserve">На фоне волны антизападных настроений особую активность проявило ЦДУМ, предложившее направить в Багдад с миссией мира межрелигиозную делегацию. Эта удачная идея получила одобрение Русской Православной Церкви и 17 марта христианско-мусульманская делегация вылетела в столицу Ирака. Со стороны ЦДУМ в нее вошли верховный муфтий Талгат </w:t>
      </w:r>
      <w:r w:rsidRPr="00323126">
        <w:rPr>
          <w:sz w:val="28"/>
          <w:szCs w:val="28"/>
        </w:rPr>
        <w:lastRenderedPageBreak/>
        <w:t>Таджуддин, муфтий Пермской области Мухаммедгали Хузин, муфтий Ростовской области Джагофар Бикмаев, муфтий Москвы и Московской области Махмуд Велитов, муфтий Молдавии Альбэр Бабаев и муфтий Белоруссии Исмаил Воронович. Православную часть делегации возглавил епископ Магаданский и Синегорский Феофан</w:t>
      </w:r>
      <w:r w:rsidRPr="00323126">
        <w:rPr>
          <w:rStyle w:val="a3"/>
          <w:sz w:val="28"/>
          <w:szCs w:val="28"/>
        </w:rPr>
        <w:endnoteReference w:id="19"/>
      </w:r>
      <w:r w:rsidRPr="00323126">
        <w:rPr>
          <w:sz w:val="28"/>
          <w:szCs w:val="28"/>
        </w:rPr>
        <w:t>.</w:t>
      </w:r>
    </w:p>
    <w:p w:rsidR="00672BE1" w:rsidRPr="00323126" w:rsidRDefault="00672BE1" w:rsidP="00323126">
      <w:pPr>
        <w:spacing w:line="360" w:lineRule="auto"/>
        <w:ind w:firstLine="708"/>
        <w:jc w:val="both"/>
        <w:rPr>
          <w:sz w:val="28"/>
          <w:szCs w:val="28"/>
        </w:rPr>
      </w:pPr>
      <w:r w:rsidRPr="00323126">
        <w:rPr>
          <w:sz w:val="28"/>
          <w:szCs w:val="28"/>
        </w:rPr>
        <w:t xml:space="preserve"> Начиная с 1990 года сотрудничество между Русской Православной Церковью и ведущими центрами других традиционных религий стало приобретать регулярный характер. В 1991 году в ходе консультаций было принято принципиальное решение создать постоянно действующий межрелигиозный орган, однако начавшийся раскол российской уммы не позволил реализовать эту инициативу. </w:t>
      </w:r>
    </w:p>
    <w:p w:rsidR="00672BE1" w:rsidRPr="00323126" w:rsidRDefault="00672BE1" w:rsidP="00323126">
      <w:pPr>
        <w:spacing w:line="360" w:lineRule="auto"/>
        <w:ind w:firstLine="708"/>
        <w:jc w:val="both"/>
        <w:rPr>
          <w:sz w:val="28"/>
          <w:szCs w:val="28"/>
        </w:rPr>
      </w:pPr>
      <w:r w:rsidRPr="00323126">
        <w:rPr>
          <w:sz w:val="28"/>
          <w:szCs w:val="28"/>
        </w:rPr>
        <w:t xml:space="preserve">В течение последующих лет православная сторона, выступавшая главным инициатором создания Межрелигиозного совета России, терпеливо ждала, когда ситуация в российском исламе, наконец, нормализуется. После семи лет ожидания было принято решение воспроизвести в Межрелигиозном совете России схему президентского Совета по взаимодействию с религиозными объединениями и пригласить в него сразу двух мусульманских лидеров: верховного муфтия Талгата Таджуддина и муфтия Равиля Гайнутдина. Действительно, существовала вполне оправданная надежда, что два уважаемых духовных лидера не будут переносить свою вражду в сферу межрелигиозного диалога и смогут принимать совместные решения. </w:t>
      </w:r>
    </w:p>
    <w:p w:rsidR="00672BE1" w:rsidRPr="00323126" w:rsidRDefault="00672BE1" w:rsidP="00323126">
      <w:pPr>
        <w:spacing w:line="360" w:lineRule="auto"/>
        <w:ind w:firstLine="708"/>
        <w:jc w:val="both"/>
        <w:rPr>
          <w:sz w:val="28"/>
          <w:szCs w:val="28"/>
        </w:rPr>
      </w:pPr>
      <w:r w:rsidRPr="00323126">
        <w:rPr>
          <w:sz w:val="28"/>
          <w:szCs w:val="28"/>
        </w:rPr>
        <w:t xml:space="preserve"> «К сожалению, в последние годы отношения Русской Православной Церкви с нехристианскими религиозными организациями в России и странах СНГ претерпели определенные осложнения. Это связано в первую очередь с серьезными изменениями в структурах и руководстве организаций традиционных религий. Осмысление своего опыта и состояния, резкие разномыслия внутри религиозных структур, открывшиеся новые возможности привели к разделениям существующих десятилетиями организаций нехристианских религий, прежде всего мусульманских, к </w:t>
      </w:r>
      <w:r w:rsidRPr="00323126">
        <w:rPr>
          <w:sz w:val="28"/>
          <w:szCs w:val="28"/>
        </w:rPr>
        <w:lastRenderedPageBreak/>
        <w:t>образованию многочисленных новых организаций, к изменениям в их программах. Следует сказать о второй, не менее важной, причине, осложняющей современные межрелигиозные отношения - появление большого числа новых религиозных движений, течений и толков. Их деятельность далеко не всегда безобидна. В то же время отрадно, что, несмотря на упомянутые трудности, сопровождающие наши отношения с нехристианскими религиями в странах, составлявших прежде Советский Союз, продолжает сохранять силу уже накопленный нами потенциал дружбы и сотрудничества, который, мы верим, в состоянии выдержать это противостояние», - отмечал в 1994 году будущий Патриарх Московский и всея Руси Кирилл</w:t>
      </w:r>
      <w:r w:rsidRPr="00323126">
        <w:rPr>
          <w:rStyle w:val="a3"/>
          <w:sz w:val="28"/>
          <w:szCs w:val="28"/>
        </w:rPr>
        <w:endnoteReference w:id="20"/>
      </w:r>
      <w:r w:rsidRPr="00323126">
        <w:rPr>
          <w:sz w:val="28"/>
          <w:szCs w:val="28"/>
        </w:rPr>
        <w:t>.</w:t>
      </w:r>
    </w:p>
    <w:p w:rsidR="00672BE1" w:rsidRPr="00323126" w:rsidRDefault="00672BE1" w:rsidP="00323126">
      <w:pPr>
        <w:spacing w:line="360" w:lineRule="auto"/>
        <w:jc w:val="both"/>
        <w:rPr>
          <w:sz w:val="28"/>
          <w:szCs w:val="28"/>
        </w:rPr>
      </w:pPr>
      <w:r w:rsidRPr="00323126">
        <w:rPr>
          <w:sz w:val="28"/>
          <w:szCs w:val="28"/>
        </w:rPr>
        <w:tab/>
        <w:t>С 1997 года Русская Православная Церковь по итогам визита председателя Отдела внешних церковных сношений митрополита Смоленского и Калининградского Кирилла начала вести диалог в теоретической, богословской форме с иранским шиитским духовенством, выступив соучредителем совместной богословской комиссии по диалогу «Ислам-Православие», заседания которой стали проходить раз в два года поочередно в Москве и Тегеране. Вопрос о создании аналогичного постоянно действующего органа по диалогу с российскими нехристианами становился для православных все боле актуальным</w:t>
      </w:r>
      <w:r w:rsidRPr="00323126">
        <w:rPr>
          <w:rStyle w:val="a3"/>
          <w:sz w:val="28"/>
          <w:szCs w:val="28"/>
        </w:rPr>
        <w:endnoteReference w:id="21"/>
      </w:r>
      <w:r w:rsidRPr="00323126">
        <w:rPr>
          <w:sz w:val="28"/>
          <w:szCs w:val="28"/>
        </w:rPr>
        <w:t>.</w:t>
      </w:r>
    </w:p>
    <w:p w:rsidR="00672BE1" w:rsidRPr="00323126" w:rsidRDefault="00672BE1" w:rsidP="00323126">
      <w:pPr>
        <w:pStyle w:val="1"/>
        <w:spacing w:line="360" w:lineRule="auto"/>
        <w:ind w:firstLine="708"/>
        <w:jc w:val="both"/>
        <w:rPr>
          <w:szCs w:val="28"/>
        </w:rPr>
      </w:pPr>
      <w:r w:rsidRPr="00323126">
        <w:rPr>
          <w:szCs w:val="28"/>
        </w:rPr>
        <w:t xml:space="preserve">23 декабря 1998 года в Москве по инициативе Отдела внешних церковных сношений Московского Патриархата состоялось учредительное заседание Межрелигиозного совета России (МСР), на котором были выбраны пять членов его президиума: митрополит Смоленский и Калининградский Кирилл, верховный муфтий Талгат Таджуддин, муфтий Равиль Гайнутдин, главный раввин России Адольф Шаевич и глава Буддийской традиционной сангхи России пандито хамбо-лама Дамба Аюшев. </w:t>
      </w:r>
    </w:p>
    <w:p w:rsidR="00672BE1" w:rsidRPr="00323126" w:rsidRDefault="00672BE1" w:rsidP="00323126">
      <w:pPr>
        <w:spacing w:line="360" w:lineRule="auto"/>
        <w:jc w:val="both"/>
        <w:rPr>
          <w:sz w:val="28"/>
          <w:szCs w:val="28"/>
        </w:rPr>
      </w:pPr>
      <w:r w:rsidRPr="00323126">
        <w:rPr>
          <w:sz w:val="28"/>
          <w:szCs w:val="28"/>
        </w:rPr>
        <w:tab/>
        <w:t xml:space="preserve">Заседания МСР стали проводиться в среднем три раза в год, а деятельность новой межрелигиозной структуры свелась преимущественно к реагированию на злободневные политические и макроэкономические </w:t>
      </w:r>
      <w:r w:rsidRPr="00323126">
        <w:rPr>
          <w:sz w:val="28"/>
          <w:szCs w:val="28"/>
        </w:rPr>
        <w:lastRenderedPageBreak/>
        <w:t>события, осуждение актов терроризма и экстремизма, выступление с законодательными инициативами, позволяющими повысить духовность обществ и упросить функционирование религиозных институтов.</w:t>
      </w:r>
    </w:p>
    <w:p w:rsidR="00672BE1" w:rsidRPr="00323126" w:rsidRDefault="00672BE1" w:rsidP="00323126">
      <w:pPr>
        <w:shd w:val="clear" w:color="auto" w:fill="FFFFFF"/>
        <w:spacing w:before="10" w:line="360" w:lineRule="auto"/>
        <w:ind w:left="10" w:right="67" w:firstLine="698"/>
        <w:jc w:val="both"/>
        <w:rPr>
          <w:sz w:val="28"/>
          <w:szCs w:val="28"/>
        </w:rPr>
      </w:pPr>
      <w:r w:rsidRPr="00323126">
        <w:rPr>
          <w:bCs/>
          <w:spacing w:val="2"/>
          <w:sz w:val="28"/>
          <w:szCs w:val="28"/>
        </w:rPr>
        <w:t>Первое заявление МСР, датируемое 25 марта 1999 года, было посвящено осуждению</w:t>
      </w:r>
      <w:r w:rsidRPr="00323126">
        <w:rPr>
          <w:spacing w:val="2"/>
          <w:sz w:val="28"/>
          <w:szCs w:val="28"/>
        </w:rPr>
        <w:t xml:space="preserve"> варварских бомбардировок с</w:t>
      </w:r>
      <w:r w:rsidRPr="00323126">
        <w:rPr>
          <w:sz w:val="28"/>
          <w:szCs w:val="28"/>
        </w:rPr>
        <w:t>оюзной Республики Югославия силами Североатлантического альянса</w:t>
      </w:r>
      <w:r w:rsidRPr="00323126">
        <w:rPr>
          <w:rStyle w:val="a3"/>
          <w:sz w:val="28"/>
          <w:szCs w:val="28"/>
        </w:rPr>
        <w:endnoteReference w:id="22"/>
      </w:r>
      <w:r w:rsidRPr="00323126">
        <w:rPr>
          <w:sz w:val="28"/>
          <w:szCs w:val="28"/>
        </w:rPr>
        <w:t>. С этого момента консолидированная позиция лидеров традиционных религий России стала систематически звучать в средствах массовой информации. Особенно часто МСР реагировал на террористические атаки, не просто призывая сохранять мир между религиями, но и прямо рекомендуя уничтожать террористов, причем лучше всего – превентивно. «</w:t>
      </w:r>
      <w:r w:rsidRPr="00323126">
        <w:rPr>
          <w:color w:val="000000"/>
          <w:sz w:val="28"/>
          <w:szCs w:val="28"/>
        </w:rPr>
        <w:t>Не надо бояться предавать справедливости террористов и их пособников, а если надо - то и уничтожить их, кем бы они ни были, где бы ни находились и какими бы лозунгами ни прикрывались. Мы настаиваем на том, что они стоят вне всякой религии и служат сатане, мечтая ввергнуть человечество в пучину отчаяния и захватить власть над миром», - говорилось в заявлении МСР по событиям в Беслане</w:t>
      </w:r>
      <w:r w:rsidRPr="00323126">
        <w:rPr>
          <w:sz w:val="28"/>
          <w:szCs w:val="28"/>
        </w:rPr>
        <w:t>.</w:t>
      </w:r>
    </w:p>
    <w:p w:rsidR="00672BE1" w:rsidRPr="00323126" w:rsidRDefault="00672BE1" w:rsidP="00323126">
      <w:pPr>
        <w:shd w:val="clear" w:color="auto" w:fill="FFFFFF"/>
        <w:spacing w:line="360" w:lineRule="auto"/>
        <w:ind w:firstLine="698"/>
        <w:jc w:val="both"/>
        <w:rPr>
          <w:sz w:val="28"/>
          <w:szCs w:val="28"/>
        </w:rPr>
      </w:pPr>
      <w:r w:rsidRPr="00323126">
        <w:rPr>
          <w:sz w:val="28"/>
          <w:szCs w:val="28"/>
        </w:rPr>
        <w:t>Особое внимание МСР уделял вопросам практической помощи религиозным организациям. После активной переписки в Федеральной энергетической комиссией и правительством Москвы была достигнута договоренность о значительном снижении тарифов по оплате тепла и электроэнергии для всех религиозных организаций</w:t>
      </w:r>
      <w:r w:rsidRPr="00323126">
        <w:rPr>
          <w:rStyle w:val="a3"/>
          <w:sz w:val="28"/>
          <w:szCs w:val="28"/>
        </w:rPr>
        <w:endnoteReference w:id="23"/>
      </w:r>
      <w:r w:rsidRPr="00323126">
        <w:rPr>
          <w:sz w:val="28"/>
          <w:szCs w:val="28"/>
        </w:rPr>
        <w:t>. Кроме того, члены МСР направили ряд писем в Министерство образования РФ с просьбами признать образовательный стандарт по теологии и упорядочить преподавание религий в средней школе</w:t>
      </w:r>
      <w:r w:rsidRPr="00323126">
        <w:rPr>
          <w:rStyle w:val="a3"/>
          <w:sz w:val="28"/>
          <w:szCs w:val="28"/>
        </w:rPr>
        <w:endnoteReference w:id="24"/>
      </w:r>
      <w:r w:rsidRPr="00323126">
        <w:rPr>
          <w:sz w:val="28"/>
          <w:szCs w:val="28"/>
        </w:rPr>
        <w:t>.</w:t>
      </w:r>
    </w:p>
    <w:p w:rsidR="00672BE1" w:rsidRPr="00323126" w:rsidRDefault="00672BE1" w:rsidP="00323126">
      <w:pPr>
        <w:spacing w:line="360" w:lineRule="auto"/>
        <w:ind w:firstLine="720"/>
        <w:jc w:val="both"/>
        <w:rPr>
          <w:sz w:val="28"/>
          <w:szCs w:val="28"/>
        </w:rPr>
      </w:pPr>
      <w:r w:rsidRPr="00323126">
        <w:rPr>
          <w:sz w:val="28"/>
          <w:szCs w:val="28"/>
        </w:rPr>
        <w:t>4 июля 2001 года МСР стал афиллированным членом Всемирной конференции религий за мир, а члены его президиума впоследствии вошли в действующий под ее эгидой Европейский совет религиозных лидеров</w:t>
      </w:r>
      <w:r w:rsidRPr="00323126">
        <w:rPr>
          <w:rStyle w:val="a3"/>
          <w:sz w:val="28"/>
          <w:szCs w:val="28"/>
        </w:rPr>
        <w:endnoteReference w:id="25"/>
      </w:r>
      <w:r w:rsidRPr="00323126">
        <w:rPr>
          <w:sz w:val="28"/>
          <w:szCs w:val="28"/>
        </w:rPr>
        <w:t xml:space="preserve">. 25 декабря 2001 года в МСР вступили две новых организации – Координационный центр мусульман Северного Кавказа и Федерация </w:t>
      </w:r>
      <w:r w:rsidRPr="00323126">
        <w:rPr>
          <w:sz w:val="28"/>
          <w:szCs w:val="28"/>
        </w:rPr>
        <w:lastRenderedPageBreak/>
        <w:t>еврейских общин России, а к 2005 году он открыл свои отделени</w:t>
      </w:r>
      <w:r w:rsidR="00D2569D">
        <w:rPr>
          <w:sz w:val="28"/>
          <w:szCs w:val="28"/>
        </w:rPr>
        <w:t>я в Пермском и Красноярском краях</w:t>
      </w:r>
      <w:r w:rsidRPr="00323126">
        <w:rPr>
          <w:sz w:val="28"/>
          <w:szCs w:val="28"/>
        </w:rPr>
        <w:t>, Калмыкии и Карачаево-Черкесии</w:t>
      </w:r>
      <w:r w:rsidRPr="00323126">
        <w:rPr>
          <w:rStyle w:val="a3"/>
          <w:sz w:val="28"/>
          <w:szCs w:val="28"/>
        </w:rPr>
        <w:endnoteReference w:id="26"/>
      </w:r>
      <w:r w:rsidRPr="00323126">
        <w:rPr>
          <w:sz w:val="28"/>
          <w:szCs w:val="28"/>
        </w:rPr>
        <w:t>.</w:t>
      </w:r>
    </w:p>
    <w:p w:rsidR="00672BE1" w:rsidRPr="00323126" w:rsidRDefault="00672BE1" w:rsidP="00323126">
      <w:pPr>
        <w:pStyle w:val="1"/>
        <w:spacing w:line="360" w:lineRule="auto"/>
        <w:ind w:firstLine="708"/>
        <w:jc w:val="both"/>
        <w:rPr>
          <w:szCs w:val="28"/>
        </w:rPr>
      </w:pPr>
      <w:r w:rsidRPr="00323126">
        <w:rPr>
          <w:szCs w:val="28"/>
        </w:rPr>
        <w:t xml:space="preserve">В 2000  году МСР провел первый в постсоветской России межрелигиозный саммит – </w:t>
      </w:r>
      <w:r w:rsidRPr="00323126">
        <w:rPr>
          <w:szCs w:val="28"/>
          <w:lang w:val="en-US"/>
        </w:rPr>
        <w:t>I</w:t>
      </w:r>
      <w:r w:rsidRPr="00323126">
        <w:rPr>
          <w:szCs w:val="28"/>
        </w:rPr>
        <w:t xml:space="preserve"> Межрелигиозный миротворческий форум (</w:t>
      </w:r>
      <w:r w:rsidRPr="00323126">
        <w:rPr>
          <w:bCs/>
          <w:szCs w:val="28"/>
        </w:rPr>
        <w:t>13-14 ноября 2000 года</w:t>
      </w:r>
      <w:r w:rsidRPr="00323126">
        <w:rPr>
          <w:b/>
          <w:bCs/>
          <w:szCs w:val="28"/>
        </w:rPr>
        <w:t>)</w:t>
      </w:r>
      <w:r w:rsidRPr="00323126">
        <w:rPr>
          <w:szCs w:val="28"/>
        </w:rPr>
        <w:t xml:space="preserve">, собравший более 100 духовных лидеров России и стран СНГ. В марте 2004 года под эгидой МСР в Москве прошел </w:t>
      </w:r>
      <w:r w:rsidRPr="00323126">
        <w:rPr>
          <w:szCs w:val="28"/>
          <w:lang w:val="en-US"/>
        </w:rPr>
        <w:t>II</w:t>
      </w:r>
      <w:r w:rsidRPr="00323126">
        <w:rPr>
          <w:szCs w:val="28"/>
        </w:rPr>
        <w:t xml:space="preserve"> Межрелигиозный миротворческий форум (2-4 марта 2004 года), участники приняли решение учредить Межрелигиозный совет СНГ. В новый Межрелигиозный совет, почетными сопредседателями которого стали Патриарх Московский и всея Руси Алексий </w:t>
      </w:r>
      <w:r w:rsidRPr="00323126">
        <w:rPr>
          <w:szCs w:val="28"/>
          <w:lang w:val="en-US"/>
        </w:rPr>
        <w:t>II</w:t>
      </w:r>
      <w:r w:rsidRPr="00323126">
        <w:rPr>
          <w:szCs w:val="28"/>
        </w:rPr>
        <w:t xml:space="preserve"> и глава Высшего религиозного совета народов Кавказа шейх-уль-ислам Аллахшукюр Паша-заде, вошли главы религиозных общин всех стран СНГ, кроме Туркменистана – всего около 30 человек. Председателем исполнительного комитета Межрелигиозного совета СНГ был избран митрополит Смоленский и Калининградский Кирилл. В 2006 году МСР совместно с Межрелигиозным советом СНГ провел в Москве крупнейший межрелигиозный саммит за всю историю России – Всемирный саммит духовных лидеров (3-5 июля 2006 года), приуроченный ко встрече «Большой восьмерки» в Санкт-Петербурге</w:t>
      </w:r>
      <w:r w:rsidRPr="00323126">
        <w:rPr>
          <w:rStyle w:val="a3"/>
          <w:szCs w:val="28"/>
        </w:rPr>
        <w:endnoteReference w:id="27"/>
      </w:r>
      <w:r w:rsidRPr="00323126">
        <w:rPr>
          <w:szCs w:val="28"/>
        </w:rPr>
        <w:t xml:space="preserve">. </w:t>
      </w:r>
    </w:p>
    <w:p w:rsidR="00672BE1" w:rsidRPr="00323126" w:rsidRDefault="00672BE1" w:rsidP="00323126">
      <w:pPr>
        <w:spacing w:line="360" w:lineRule="auto"/>
        <w:jc w:val="both"/>
        <w:rPr>
          <w:sz w:val="28"/>
          <w:szCs w:val="28"/>
        </w:rPr>
      </w:pPr>
      <w:r w:rsidRPr="00323126">
        <w:rPr>
          <w:sz w:val="28"/>
          <w:szCs w:val="28"/>
        </w:rPr>
        <w:tab/>
        <w:t xml:space="preserve">Пик активности Межрелигиозного совета России пришелся на 2004 год. В январе этого года заслуги ведущей межрелигиозной организации страны отметил в своем письме президент России В.В.Путин, а затем прозвучала самая резонансная инициатива МСР предложение ввести новый государственный праздник – День народного единства, символизирующий окончание Смутного времени </w:t>
      </w:r>
      <w:r w:rsidRPr="00323126">
        <w:rPr>
          <w:sz w:val="28"/>
          <w:szCs w:val="28"/>
          <w:lang w:val="en-US"/>
        </w:rPr>
        <w:t>XVII</w:t>
      </w:r>
      <w:r w:rsidRPr="00323126">
        <w:rPr>
          <w:sz w:val="28"/>
          <w:szCs w:val="28"/>
        </w:rPr>
        <w:t xml:space="preserve"> века. Российская власть одобрила это предложение и календарь праздничных дней пополнился 4 ноября, заменившим морально устаревший коммунистический праздник 7 ноября. Несмотря на то, что ряд мусульманских центров протестовали против этой даты, указывая, что 4 ноября традиционно отмечается церковный праздник Казанской иконы Божией Матери, большая часть мусульман ничего обидного для себя в этом не усмотрела</w:t>
      </w:r>
      <w:r w:rsidRPr="00323126">
        <w:rPr>
          <w:rStyle w:val="a3"/>
          <w:sz w:val="28"/>
          <w:szCs w:val="28"/>
        </w:rPr>
        <w:endnoteReference w:id="28"/>
      </w:r>
      <w:r w:rsidRPr="00323126">
        <w:rPr>
          <w:sz w:val="28"/>
          <w:szCs w:val="28"/>
        </w:rPr>
        <w:t>.</w:t>
      </w:r>
    </w:p>
    <w:p w:rsidR="00672BE1" w:rsidRPr="00323126" w:rsidRDefault="00672BE1" w:rsidP="00323126">
      <w:pPr>
        <w:spacing w:line="360" w:lineRule="auto"/>
        <w:jc w:val="both"/>
        <w:rPr>
          <w:sz w:val="28"/>
          <w:szCs w:val="28"/>
        </w:rPr>
      </w:pPr>
      <w:r w:rsidRPr="00323126">
        <w:rPr>
          <w:sz w:val="28"/>
          <w:szCs w:val="28"/>
        </w:rPr>
        <w:lastRenderedPageBreak/>
        <w:tab/>
        <w:t>В 2009 году новый патриарх Московский и всея Руси Кирилл выступил с инициативой создать консультативную группу по межрелигиозному диалогу при ЮНЕСКО, которая была образована 22 июля на первом заседании Группы религиозных лидеров высокого уровня. От мусульман СНГ в новую межрелигиозную организацию по инициативе патриарха был приглашен глава мусульман Закавказья шейх-уль-ислам Аллахшукюр Паша-заде</w:t>
      </w:r>
      <w:r w:rsidRPr="00323126">
        <w:rPr>
          <w:rStyle w:val="a3"/>
          <w:sz w:val="28"/>
          <w:szCs w:val="28"/>
        </w:rPr>
        <w:endnoteReference w:id="29"/>
      </w:r>
      <w:r w:rsidRPr="00323126">
        <w:rPr>
          <w:sz w:val="28"/>
          <w:szCs w:val="28"/>
        </w:rPr>
        <w:t>.</w:t>
      </w:r>
    </w:p>
    <w:p w:rsidR="00672BE1" w:rsidRPr="008E21D1" w:rsidRDefault="00AB6A1C" w:rsidP="00323126">
      <w:pPr>
        <w:spacing w:line="360" w:lineRule="auto"/>
        <w:ind w:firstLine="708"/>
        <w:jc w:val="both"/>
        <w:rPr>
          <w:sz w:val="28"/>
          <w:szCs w:val="28"/>
        </w:rPr>
      </w:pPr>
      <w:r w:rsidRPr="008E21D1">
        <w:rPr>
          <w:color w:val="000000"/>
          <w:sz w:val="28"/>
          <w:szCs w:val="28"/>
        </w:rPr>
        <w:t xml:space="preserve">Подводя итог, можно констатировать, что </w:t>
      </w:r>
      <w:r w:rsidRPr="008E21D1">
        <w:rPr>
          <w:sz w:val="28"/>
          <w:szCs w:val="28"/>
        </w:rPr>
        <w:t xml:space="preserve">актуальность и стратегическая важность исламо-христианского диалога повышается с каждым годом. Собеседования духовных лидеров ислама и православного христианства регулярно происходят в современной России, а их формат остается неизменным со времен первых межрелигиозных конференций 50-х годов </w:t>
      </w:r>
      <w:r w:rsidRPr="008E21D1">
        <w:rPr>
          <w:sz w:val="28"/>
          <w:szCs w:val="28"/>
          <w:lang w:val="en-US"/>
        </w:rPr>
        <w:t>XX</w:t>
      </w:r>
      <w:r w:rsidRPr="008E21D1">
        <w:rPr>
          <w:sz w:val="28"/>
          <w:szCs w:val="28"/>
        </w:rPr>
        <w:t xml:space="preserve"> века. Несмотря на периодически звучащие предложения начать переговоры о вероучительных компромиссах</w:t>
      </w:r>
      <w:r w:rsidR="008E21D1" w:rsidRPr="008E21D1">
        <w:rPr>
          <w:sz w:val="28"/>
          <w:szCs w:val="28"/>
        </w:rPr>
        <w:t>, исламо-христианский диалог в России продолжает ставить во главу угла вопросы практического взаимодействия и противодействия общим для последователей традиционных религий вызовам.</w:t>
      </w:r>
    </w:p>
    <w:p w:rsidR="00672BE1" w:rsidRDefault="00672BE1" w:rsidP="00672BE1"/>
    <w:p w:rsidR="002B5AFF" w:rsidRDefault="002B5AFF" w:rsidP="00672B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Силантьев Роман Анатольевич, доцент кафедры мировой культуры Московского государственного лингвистического университета, кандидат исторических наук.</w:t>
      </w:r>
    </w:p>
    <w:p w:rsidR="002B5AFF" w:rsidRDefault="00297D9F" w:rsidP="00672B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  <w:lang w:val="en-US"/>
        </w:rPr>
        <w:t>5</w:t>
      </w:r>
      <w:r w:rsidR="002B5AFF">
        <w:rPr>
          <w:sz w:val="28"/>
          <w:szCs w:val="28"/>
        </w:rPr>
        <w:t>080, Москва, Волоколамское ш. 3, кв. 74</w:t>
      </w:r>
    </w:p>
    <w:p w:rsidR="002B5AFF" w:rsidRDefault="002B5AFF" w:rsidP="00672B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8-499-158-23-50</w:t>
      </w:r>
    </w:p>
    <w:p w:rsidR="002B5AFF" w:rsidRDefault="002B5AFF" w:rsidP="00672B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8-926-225-93-74</w:t>
      </w:r>
    </w:p>
    <w:p w:rsidR="00672BE1" w:rsidRPr="00180807" w:rsidRDefault="002B5AFF" w:rsidP="00672B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rsilantiev</w:t>
      </w:r>
      <w:r w:rsidRPr="002B5AFF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2B5AF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672BE1" w:rsidRPr="00180807">
        <w:rPr>
          <w:sz w:val="28"/>
          <w:szCs w:val="28"/>
        </w:rPr>
        <w:tab/>
      </w:r>
    </w:p>
    <w:p w:rsidR="00180807" w:rsidRPr="002B5AFF" w:rsidRDefault="00180807" w:rsidP="002B5AFF">
      <w:pPr>
        <w:ind w:firstLine="708"/>
        <w:rPr>
          <w:sz w:val="28"/>
          <w:szCs w:val="28"/>
          <w:lang w:val="en-US"/>
        </w:rPr>
      </w:pPr>
      <w:r w:rsidRPr="00180807">
        <w:rPr>
          <w:sz w:val="28"/>
          <w:szCs w:val="28"/>
          <w:lang w:val="en-GB"/>
        </w:rPr>
        <w:t>R. Silantyev, candidate of historical sciences, assistant professor of Moscow State Linguistic University.</w:t>
      </w:r>
    </w:p>
    <w:p w:rsidR="00180807" w:rsidRPr="00180807" w:rsidRDefault="00180807" w:rsidP="00180807">
      <w:pPr>
        <w:jc w:val="center"/>
        <w:rPr>
          <w:b/>
          <w:sz w:val="28"/>
          <w:szCs w:val="28"/>
          <w:u w:val="single"/>
          <w:lang w:val="en-US"/>
        </w:rPr>
      </w:pPr>
      <w:r w:rsidRPr="00180807">
        <w:rPr>
          <w:b/>
          <w:sz w:val="28"/>
          <w:szCs w:val="28"/>
          <w:u w:val="single"/>
          <w:lang w:val="en-US"/>
        </w:rPr>
        <w:t>Muslim-christian dialog in contemporary Russia</w:t>
      </w:r>
    </w:p>
    <w:p w:rsidR="00180807" w:rsidRPr="00180807" w:rsidRDefault="00180807" w:rsidP="00180807">
      <w:pPr>
        <w:ind w:firstLine="708"/>
        <w:jc w:val="both"/>
        <w:rPr>
          <w:sz w:val="28"/>
          <w:szCs w:val="28"/>
          <w:lang w:val="en-GB"/>
        </w:rPr>
      </w:pPr>
      <w:r w:rsidRPr="00180807">
        <w:rPr>
          <w:sz w:val="28"/>
          <w:szCs w:val="28"/>
          <w:lang w:val="en-GB"/>
        </w:rPr>
        <w:t xml:space="preserve">R. Silantyev’s article covers an urgent and poorly explored subject of the contemporary Islamic-Christian dialogue in Russia. The author gives a brief historical excursion into the history of the dialogue and spotlights in details its most important aspects – theoretical and practical. A special place in the article is given to the history and to the present state of current intercreedal organizations </w:t>
      </w:r>
    </w:p>
    <w:p w:rsidR="00180807" w:rsidRPr="00180807" w:rsidRDefault="00180807" w:rsidP="00180807">
      <w:pPr>
        <w:ind w:firstLine="708"/>
        <w:jc w:val="both"/>
        <w:rPr>
          <w:sz w:val="28"/>
          <w:szCs w:val="28"/>
          <w:lang w:val="en-US"/>
        </w:rPr>
      </w:pPr>
      <w:r w:rsidRPr="00180807">
        <w:rPr>
          <w:sz w:val="28"/>
          <w:szCs w:val="28"/>
          <w:lang w:val="en-GB"/>
        </w:rPr>
        <w:t>Keywo</w:t>
      </w:r>
      <w:r w:rsidRPr="00180807">
        <w:rPr>
          <w:sz w:val="28"/>
          <w:szCs w:val="28"/>
          <w:lang w:val="en-US"/>
        </w:rPr>
        <w:t>r</w:t>
      </w:r>
      <w:r w:rsidRPr="00180807">
        <w:rPr>
          <w:sz w:val="28"/>
          <w:szCs w:val="28"/>
          <w:lang w:val="en-GB"/>
        </w:rPr>
        <w:t>ds</w:t>
      </w:r>
      <w:r w:rsidRPr="00180807">
        <w:rPr>
          <w:sz w:val="28"/>
          <w:szCs w:val="28"/>
          <w:lang w:val="en-US"/>
        </w:rPr>
        <w:t>: islam, christianity, dialog, mufti, metropolitan</w:t>
      </w:r>
    </w:p>
    <w:p w:rsidR="00DD5EE9" w:rsidRPr="00180807" w:rsidRDefault="00DD5EE9">
      <w:pPr>
        <w:rPr>
          <w:sz w:val="28"/>
          <w:szCs w:val="28"/>
          <w:lang w:val="en-US"/>
        </w:rPr>
      </w:pPr>
    </w:p>
    <w:sectPr w:rsidR="00DD5EE9" w:rsidRPr="00180807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7FF" w:rsidRDefault="00CC77FF">
      <w:r>
        <w:separator/>
      </w:r>
    </w:p>
  </w:endnote>
  <w:endnote w:type="continuationSeparator" w:id="0">
    <w:p w:rsidR="00CC77FF" w:rsidRDefault="00CC77FF">
      <w:r>
        <w:continuationSeparator/>
      </w:r>
    </w:p>
  </w:endnote>
  <w:endnote w:id="1">
    <w:p w:rsidR="00297D9F" w:rsidRPr="00B2634F" w:rsidRDefault="00297D9F" w:rsidP="00672BE1">
      <w:pPr>
        <w:pStyle w:val="a4"/>
      </w:pPr>
      <w:r w:rsidRPr="00B2634F">
        <w:rPr>
          <w:rStyle w:val="a3"/>
        </w:rPr>
        <w:endnoteRef/>
      </w:r>
      <w:r w:rsidRPr="00B2634F">
        <w:t xml:space="preserve"> </w:t>
      </w:r>
      <w:r w:rsidRPr="00B2634F">
        <w:rPr>
          <w:i/>
          <w:sz w:val="24"/>
          <w:szCs w:val="24"/>
        </w:rPr>
        <w:t>Силантьев Р.А.</w:t>
      </w:r>
      <w:r w:rsidRPr="00B2634F">
        <w:rPr>
          <w:sz w:val="24"/>
          <w:szCs w:val="24"/>
        </w:rPr>
        <w:t xml:space="preserve"> Ислам и Христианство. Попытки восстановления диалога в 2007 году</w:t>
      </w:r>
      <w:r>
        <w:rPr>
          <w:sz w:val="24"/>
          <w:szCs w:val="24"/>
        </w:rPr>
        <w:t xml:space="preserve">. М. – 2007. Режим доступа: </w:t>
      </w:r>
      <w:r w:rsidRPr="00B2634F">
        <w:rPr>
          <w:sz w:val="24"/>
          <w:szCs w:val="24"/>
        </w:rPr>
        <w:t xml:space="preserve"> http://www.bogoslov.ru/text/291125.html#_ednref2</w:t>
      </w:r>
      <w:r>
        <w:rPr>
          <w:sz w:val="24"/>
          <w:szCs w:val="24"/>
        </w:rPr>
        <w:t>.</w:t>
      </w:r>
    </w:p>
  </w:endnote>
  <w:endnote w:id="2">
    <w:p w:rsidR="00297D9F" w:rsidRPr="009C2E3E" w:rsidRDefault="00297D9F" w:rsidP="00672BE1">
      <w:pPr>
        <w:pStyle w:val="a4"/>
        <w:rPr>
          <w:sz w:val="24"/>
          <w:szCs w:val="24"/>
        </w:rPr>
      </w:pPr>
      <w:r w:rsidRPr="009C2E3E">
        <w:rPr>
          <w:rStyle w:val="a3"/>
          <w:sz w:val="24"/>
          <w:szCs w:val="24"/>
        </w:rPr>
        <w:endnoteRef/>
      </w:r>
      <w:r w:rsidRPr="009C2E3E">
        <w:rPr>
          <w:sz w:val="24"/>
          <w:szCs w:val="24"/>
        </w:rPr>
        <w:t xml:space="preserve"> </w:t>
      </w:r>
      <w:r w:rsidRPr="009C2E3E">
        <w:rPr>
          <w:i/>
          <w:sz w:val="24"/>
          <w:szCs w:val="24"/>
        </w:rPr>
        <w:t>Мехтиев А., Джафаров Д.</w:t>
      </w:r>
      <w:r w:rsidRPr="009C2E3E">
        <w:rPr>
          <w:sz w:val="24"/>
          <w:szCs w:val="24"/>
        </w:rPr>
        <w:t xml:space="preserve"> Религиозные деятели Кавказа собрались в Баку // Независимая газета, 26 ноября 1992</w:t>
      </w:r>
      <w:r>
        <w:rPr>
          <w:sz w:val="24"/>
          <w:szCs w:val="24"/>
        </w:rPr>
        <w:t>.</w:t>
      </w:r>
    </w:p>
  </w:endnote>
  <w:endnote w:id="3">
    <w:p w:rsidR="00297D9F" w:rsidRPr="006E54B9" w:rsidRDefault="00297D9F" w:rsidP="00672BE1">
      <w:pPr>
        <w:pStyle w:val="a4"/>
        <w:rPr>
          <w:sz w:val="24"/>
          <w:szCs w:val="24"/>
        </w:rPr>
      </w:pPr>
      <w:r w:rsidRPr="006E54B9">
        <w:rPr>
          <w:rStyle w:val="a3"/>
          <w:sz w:val="24"/>
          <w:szCs w:val="24"/>
        </w:rPr>
        <w:endnoteRef/>
      </w:r>
      <w:r w:rsidRPr="006E54B9">
        <w:rPr>
          <w:sz w:val="24"/>
          <w:szCs w:val="24"/>
        </w:rPr>
        <w:t xml:space="preserve"> Сообщение ИА «Интерфакс» от 15 февраля 1993</w:t>
      </w:r>
      <w:r>
        <w:rPr>
          <w:sz w:val="24"/>
          <w:szCs w:val="24"/>
        </w:rPr>
        <w:t>.</w:t>
      </w:r>
    </w:p>
  </w:endnote>
  <w:endnote w:id="4">
    <w:p w:rsidR="00297D9F" w:rsidRPr="00DC23D2" w:rsidRDefault="00297D9F" w:rsidP="00672BE1">
      <w:pPr>
        <w:pStyle w:val="a4"/>
        <w:jc w:val="both"/>
        <w:rPr>
          <w:sz w:val="24"/>
          <w:szCs w:val="24"/>
        </w:rPr>
      </w:pPr>
      <w:r w:rsidRPr="00DC23D2">
        <w:rPr>
          <w:rStyle w:val="a3"/>
          <w:sz w:val="24"/>
          <w:szCs w:val="24"/>
        </w:rPr>
        <w:endnoteRef/>
      </w:r>
      <w:r w:rsidRPr="00DC23D2">
        <w:rPr>
          <w:sz w:val="24"/>
          <w:szCs w:val="24"/>
        </w:rPr>
        <w:t xml:space="preserve"> Совместное коммюнике о встрече Его Святейшества Вазгена </w:t>
      </w:r>
      <w:r w:rsidRPr="00DC23D2">
        <w:rPr>
          <w:sz w:val="24"/>
          <w:szCs w:val="24"/>
          <w:lang w:val="en-US"/>
        </w:rPr>
        <w:t>I</w:t>
      </w:r>
      <w:r w:rsidRPr="00DC23D2">
        <w:rPr>
          <w:sz w:val="24"/>
          <w:szCs w:val="24"/>
        </w:rPr>
        <w:t>, Верхового Патриарха-Католикоса всех армян, и Его Высокопреосвященства шейх-уль-ислама Аллахшукюра Паша-заде, председателя Управления мусульман Кавказа 9 февраля 1993 // архив автора</w:t>
      </w:r>
    </w:p>
  </w:endnote>
  <w:endnote w:id="5">
    <w:p w:rsidR="00297D9F" w:rsidRPr="006E54B9" w:rsidRDefault="00297D9F" w:rsidP="00672BE1">
      <w:pPr>
        <w:pStyle w:val="a4"/>
        <w:rPr>
          <w:sz w:val="24"/>
          <w:szCs w:val="24"/>
        </w:rPr>
      </w:pPr>
      <w:r w:rsidRPr="006E54B9">
        <w:rPr>
          <w:rStyle w:val="a3"/>
          <w:sz w:val="24"/>
          <w:szCs w:val="24"/>
        </w:rPr>
        <w:endnoteRef/>
      </w:r>
      <w:r w:rsidRPr="006E54B9">
        <w:rPr>
          <w:sz w:val="24"/>
          <w:szCs w:val="24"/>
        </w:rPr>
        <w:t xml:space="preserve"> Сообщение ИА «Интерфакс» от 5 марта 1993</w:t>
      </w:r>
      <w:r>
        <w:rPr>
          <w:sz w:val="24"/>
          <w:szCs w:val="24"/>
        </w:rPr>
        <w:t>.</w:t>
      </w:r>
    </w:p>
  </w:endnote>
  <w:endnote w:id="6">
    <w:p w:rsidR="00297D9F" w:rsidRPr="006E54B9" w:rsidRDefault="00297D9F" w:rsidP="00672BE1">
      <w:pPr>
        <w:pStyle w:val="a4"/>
        <w:rPr>
          <w:sz w:val="24"/>
          <w:szCs w:val="24"/>
        </w:rPr>
      </w:pPr>
      <w:r w:rsidRPr="006E54B9">
        <w:rPr>
          <w:rStyle w:val="a3"/>
          <w:sz w:val="24"/>
          <w:szCs w:val="24"/>
        </w:rPr>
        <w:endnoteRef/>
      </w:r>
      <w:r w:rsidRPr="006E54B9">
        <w:rPr>
          <w:sz w:val="24"/>
          <w:szCs w:val="24"/>
        </w:rPr>
        <w:t xml:space="preserve"> Сообщение ИА «Интерфакс» от 20 марта 1993</w:t>
      </w:r>
      <w:r>
        <w:rPr>
          <w:sz w:val="24"/>
          <w:szCs w:val="24"/>
        </w:rPr>
        <w:t>.</w:t>
      </w:r>
    </w:p>
  </w:endnote>
  <w:endnote w:id="7">
    <w:p w:rsidR="00297D9F" w:rsidRPr="00ED0332" w:rsidRDefault="00297D9F" w:rsidP="00672BE1">
      <w:pPr>
        <w:pStyle w:val="a4"/>
        <w:rPr>
          <w:sz w:val="24"/>
          <w:szCs w:val="24"/>
        </w:rPr>
      </w:pPr>
      <w:r w:rsidRPr="00ED0332">
        <w:rPr>
          <w:rStyle w:val="a3"/>
          <w:sz w:val="24"/>
          <w:szCs w:val="24"/>
        </w:rPr>
        <w:endnoteRef/>
      </w:r>
      <w:r w:rsidRPr="00ED0332">
        <w:rPr>
          <w:sz w:val="24"/>
          <w:szCs w:val="24"/>
        </w:rPr>
        <w:t xml:space="preserve"> Сообщение Службы коммуникации Отдела внешних церковных связей Московского патриархата от 6 мая 1993 года // архив автора</w:t>
      </w:r>
      <w:r>
        <w:rPr>
          <w:sz w:val="24"/>
          <w:szCs w:val="24"/>
        </w:rPr>
        <w:t>.</w:t>
      </w:r>
    </w:p>
  </w:endnote>
  <w:endnote w:id="8">
    <w:p w:rsidR="00297D9F" w:rsidRPr="002E003E" w:rsidRDefault="00297D9F" w:rsidP="00672BE1">
      <w:pPr>
        <w:pStyle w:val="a4"/>
        <w:rPr>
          <w:sz w:val="24"/>
          <w:szCs w:val="24"/>
        </w:rPr>
      </w:pPr>
      <w:r w:rsidRPr="002E003E">
        <w:rPr>
          <w:rStyle w:val="a3"/>
          <w:sz w:val="24"/>
          <w:szCs w:val="24"/>
        </w:rPr>
        <w:endnoteRef/>
      </w:r>
      <w:r w:rsidRPr="002E003E">
        <w:rPr>
          <w:sz w:val="24"/>
          <w:szCs w:val="24"/>
        </w:rPr>
        <w:t xml:space="preserve"> Сообщение телеканала ОРТ от 18 ноября 1993 года, новостной выпуск 15.00</w:t>
      </w:r>
    </w:p>
  </w:endnote>
  <w:endnote w:id="9">
    <w:p w:rsidR="00297D9F" w:rsidRPr="006E54B9" w:rsidRDefault="00297D9F" w:rsidP="00672BE1">
      <w:pPr>
        <w:pStyle w:val="a4"/>
        <w:rPr>
          <w:sz w:val="24"/>
          <w:szCs w:val="24"/>
        </w:rPr>
      </w:pPr>
      <w:r w:rsidRPr="006E54B9">
        <w:rPr>
          <w:rStyle w:val="a3"/>
          <w:sz w:val="24"/>
          <w:szCs w:val="24"/>
        </w:rPr>
        <w:endnoteRef/>
      </w:r>
      <w:r w:rsidRPr="006E54B9">
        <w:rPr>
          <w:sz w:val="24"/>
          <w:szCs w:val="24"/>
        </w:rPr>
        <w:t xml:space="preserve"> Сообщение ИА «Интерфакс» от 25 февраля 1994</w:t>
      </w:r>
      <w:r>
        <w:rPr>
          <w:sz w:val="24"/>
          <w:szCs w:val="24"/>
        </w:rPr>
        <w:t>.</w:t>
      </w:r>
    </w:p>
  </w:endnote>
  <w:endnote w:id="10">
    <w:p w:rsidR="00297D9F" w:rsidRDefault="00297D9F" w:rsidP="00672BE1">
      <w:pPr>
        <w:pStyle w:val="a4"/>
      </w:pPr>
      <w:r>
        <w:rPr>
          <w:rStyle w:val="a3"/>
        </w:rPr>
        <w:endnoteRef/>
      </w:r>
      <w:r>
        <w:t xml:space="preserve"> </w:t>
      </w:r>
      <w:r w:rsidRPr="002E003E">
        <w:rPr>
          <w:sz w:val="24"/>
          <w:szCs w:val="24"/>
        </w:rPr>
        <w:t xml:space="preserve">Сообщение телеканала ОРТ от </w:t>
      </w:r>
      <w:r>
        <w:rPr>
          <w:sz w:val="24"/>
          <w:szCs w:val="24"/>
        </w:rPr>
        <w:t>12</w:t>
      </w:r>
      <w:r w:rsidRPr="002E003E">
        <w:rPr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 w:rsidRPr="002E003E">
        <w:rPr>
          <w:sz w:val="24"/>
          <w:szCs w:val="24"/>
        </w:rPr>
        <w:t xml:space="preserve"> 199</w:t>
      </w:r>
      <w:r>
        <w:rPr>
          <w:sz w:val="24"/>
          <w:szCs w:val="24"/>
        </w:rPr>
        <w:t>5</w:t>
      </w:r>
      <w:r w:rsidRPr="002E003E">
        <w:rPr>
          <w:sz w:val="24"/>
          <w:szCs w:val="24"/>
        </w:rPr>
        <w:t xml:space="preserve"> года, новостной выпуск </w:t>
      </w:r>
      <w:r>
        <w:rPr>
          <w:sz w:val="24"/>
          <w:szCs w:val="24"/>
        </w:rPr>
        <w:t>21.00.</w:t>
      </w:r>
    </w:p>
  </w:endnote>
  <w:endnote w:id="11">
    <w:p w:rsidR="00297D9F" w:rsidRPr="00617570" w:rsidRDefault="00297D9F" w:rsidP="00672BE1">
      <w:pPr>
        <w:pStyle w:val="a4"/>
      </w:pPr>
      <w:r>
        <w:rPr>
          <w:rStyle w:val="a3"/>
        </w:rPr>
        <w:endnoteRef/>
      </w:r>
      <w:r>
        <w:t xml:space="preserve"> </w:t>
      </w:r>
      <w:r w:rsidRPr="006E54B9">
        <w:rPr>
          <w:sz w:val="24"/>
          <w:szCs w:val="24"/>
        </w:rPr>
        <w:t xml:space="preserve">Сообщение ИА «Интерфакс» от </w:t>
      </w:r>
      <w:r w:rsidRPr="00617570">
        <w:rPr>
          <w:sz w:val="24"/>
          <w:szCs w:val="24"/>
        </w:rPr>
        <w:t xml:space="preserve">13 </w:t>
      </w:r>
      <w:r>
        <w:rPr>
          <w:sz w:val="24"/>
          <w:szCs w:val="24"/>
        </w:rPr>
        <w:t>июня 1995.</w:t>
      </w:r>
    </w:p>
  </w:endnote>
  <w:endnote w:id="12">
    <w:p w:rsidR="00297D9F" w:rsidRPr="002138ED" w:rsidRDefault="00297D9F" w:rsidP="00672BE1">
      <w:pPr>
        <w:pStyle w:val="a4"/>
        <w:rPr>
          <w:sz w:val="24"/>
          <w:szCs w:val="24"/>
        </w:rPr>
      </w:pPr>
      <w:r w:rsidRPr="002138ED">
        <w:rPr>
          <w:rStyle w:val="a3"/>
          <w:sz w:val="24"/>
          <w:szCs w:val="24"/>
        </w:rPr>
        <w:endnoteRef/>
      </w:r>
      <w:r w:rsidRPr="002138ED">
        <w:rPr>
          <w:sz w:val="24"/>
          <w:szCs w:val="24"/>
        </w:rPr>
        <w:t xml:space="preserve"> </w:t>
      </w:r>
      <w:r w:rsidRPr="002138ED">
        <w:rPr>
          <w:i/>
          <w:sz w:val="24"/>
          <w:szCs w:val="24"/>
        </w:rPr>
        <w:t>Джилавян</w:t>
      </w:r>
      <w:r>
        <w:rPr>
          <w:i/>
          <w:sz w:val="24"/>
          <w:szCs w:val="24"/>
        </w:rPr>
        <w:t>,</w:t>
      </w:r>
      <w:r w:rsidRPr="002138ED">
        <w:rPr>
          <w:i/>
          <w:sz w:val="24"/>
          <w:szCs w:val="24"/>
        </w:rPr>
        <w:t xml:space="preserve"> А.</w:t>
      </w:r>
      <w:r w:rsidRPr="002138ED">
        <w:rPr>
          <w:sz w:val="24"/>
          <w:szCs w:val="24"/>
        </w:rPr>
        <w:t xml:space="preserve"> Русская Православная Церковь примиряет Армению и Азе</w:t>
      </w:r>
      <w:r>
        <w:rPr>
          <w:sz w:val="24"/>
          <w:szCs w:val="24"/>
        </w:rPr>
        <w:t>рбайджан  // Независимая газета. –</w:t>
      </w:r>
      <w:r w:rsidRPr="002138ED">
        <w:rPr>
          <w:sz w:val="24"/>
          <w:szCs w:val="24"/>
        </w:rPr>
        <w:t xml:space="preserve"> 2000</w:t>
      </w:r>
      <w:r>
        <w:rPr>
          <w:sz w:val="24"/>
          <w:szCs w:val="24"/>
        </w:rPr>
        <w:t xml:space="preserve">. - </w:t>
      </w:r>
      <w:r w:rsidRPr="002138ED">
        <w:rPr>
          <w:sz w:val="24"/>
          <w:szCs w:val="24"/>
        </w:rPr>
        <w:t>30 ноября</w:t>
      </w:r>
      <w:r>
        <w:rPr>
          <w:sz w:val="24"/>
          <w:szCs w:val="24"/>
        </w:rPr>
        <w:t>.</w:t>
      </w:r>
    </w:p>
  </w:endnote>
  <w:endnote w:id="13">
    <w:p w:rsidR="00297D9F" w:rsidRDefault="00297D9F" w:rsidP="00672BE1">
      <w:pPr>
        <w:pStyle w:val="a4"/>
      </w:pPr>
      <w:r>
        <w:rPr>
          <w:rStyle w:val="a3"/>
        </w:rPr>
        <w:endnoteRef/>
      </w:r>
      <w:r>
        <w:t xml:space="preserve"> </w:t>
      </w:r>
      <w:r>
        <w:rPr>
          <w:sz w:val="24"/>
          <w:szCs w:val="24"/>
        </w:rPr>
        <w:t>Сообщение ИА «Интерфакс» от 26 ноября 2003.</w:t>
      </w:r>
    </w:p>
  </w:endnote>
  <w:endnote w:id="14">
    <w:p w:rsidR="00297D9F" w:rsidRDefault="00297D9F" w:rsidP="00672BE1">
      <w:pPr>
        <w:pStyle w:val="a4"/>
      </w:pPr>
      <w:r>
        <w:rPr>
          <w:rStyle w:val="a3"/>
        </w:rPr>
        <w:endnoteRef/>
      </w:r>
      <w:r>
        <w:t xml:space="preserve"> </w:t>
      </w:r>
      <w:r>
        <w:rPr>
          <w:sz w:val="24"/>
          <w:szCs w:val="24"/>
        </w:rPr>
        <w:t>Сообщение ИА «Интерфакс» от 15 декабря 1994.</w:t>
      </w:r>
    </w:p>
  </w:endnote>
  <w:endnote w:id="15">
    <w:p w:rsidR="00297D9F" w:rsidRPr="004226FE" w:rsidRDefault="00297D9F" w:rsidP="00672BE1">
      <w:pPr>
        <w:pStyle w:val="a4"/>
        <w:rPr>
          <w:sz w:val="24"/>
          <w:szCs w:val="24"/>
        </w:rPr>
      </w:pPr>
      <w:r w:rsidRPr="004226FE">
        <w:rPr>
          <w:rStyle w:val="a3"/>
          <w:sz w:val="24"/>
          <w:szCs w:val="24"/>
        </w:rPr>
        <w:endnoteRef/>
      </w:r>
      <w:r w:rsidRPr="004226FE">
        <w:rPr>
          <w:sz w:val="24"/>
          <w:szCs w:val="24"/>
        </w:rPr>
        <w:t xml:space="preserve"> </w:t>
      </w:r>
      <w:r w:rsidRPr="004226FE">
        <w:rPr>
          <w:i/>
          <w:sz w:val="24"/>
          <w:szCs w:val="24"/>
        </w:rPr>
        <w:t>Силантьев</w:t>
      </w:r>
      <w:r>
        <w:rPr>
          <w:i/>
          <w:sz w:val="24"/>
          <w:szCs w:val="24"/>
        </w:rPr>
        <w:t>,</w:t>
      </w:r>
      <w:r w:rsidRPr="004226FE">
        <w:rPr>
          <w:i/>
          <w:sz w:val="24"/>
          <w:szCs w:val="24"/>
        </w:rPr>
        <w:t xml:space="preserve"> Р.А.</w:t>
      </w:r>
      <w:r w:rsidRPr="004226FE">
        <w:rPr>
          <w:sz w:val="24"/>
          <w:szCs w:val="24"/>
        </w:rPr>
        <w:t xml:space="preserve"> Новейшая история ислама в России. М</w:t>
      </w:r>
      <w:r>
        <w:rPr>
          <w:sz w:val="24"/>
          <w:szCs w:val="24"/>
        </w:rPr>
        <w:t>. -</w:t>
      </w:r>
      <w:r w:rsidRPr="004226FE">
        <w:rPr>
          <w:sz w:val="24"/>
          <w:szCs w:val="24"/>
        </w:rPr>
        <w:t xml:space="preserve"> 2007.</w:t>
      </w:r>
      <w:r>
        <w:rPr>
          <w:sz w:val="24"/>
          <w:szCs w:val="24"/>
        </w:rPr>
        <w:t xml:space="preserve"> -</w:t>
      </w:r>
      <w:r w:rsidRPr="004226FE">
        <w:rPr>
          <w:sz w:val="24"/>
          <w:szCs w:val="24"/>
        </w:rPr>
        <w:t xml:space="preserve"> С. 80</w:t>
      </w:r>
      <w:r>
        <w:rPr>
          <w:sz w:val="24"/>
          <w:szCs w:val="24"/>
        </w:rPr>
        <w:t>.</w:t>
      </w:r>
    </w:p>
  </w:endnote>
  <w:endnote w:id="16">
    <w:p w:rsidR="00297D9F" w:rsidRPr="00805735" w:rsidRDefault="00297D9F" w:rsidP="00672BE1">
      <w:pPr>
        <w:pStyle w:val="a4"/>
        <w:rPr>
          <w:sz w:val="24"/>
          <w:szCs w:val="24"/>
        </w:rPr>
      </w:pPr>
      <w:r w:rsidRPr="00805735">
        <w:rPr>
          <w:rStyle w:val="a3"/>
          <w:sz w:val="24"/>
          <w:szCs w:val="24"/>
        </w:rPr>
        <w:endnoteRef/>
      </w:r>
      <w:r w:rsidRPr="00805735">
        <w:rPr>
          <w:sz w:val="24"/>
          <w:szCs w:val="24"/>
        </w:rPr>
        <w:t xml:space="preserve"> Сообщение радиостанции «Радио России» от 18 февраля 1995 года, новостной выпуск 5.00</w:t>
      </w:r>
      <w:r>
        <w:rPr>
          <w:sz w:val="24"/>
          <w:szCs w:val="24"/>
        </w:rPr>
        <w:t>.</w:t>
      </w:r>
    </w:p>
  </w:endnote>
  <w:endnote w:id="17">
    <w:p w:rsidR="00297D9F" w:rsidRPr="00805735" w:rsidRDefault="00297D9F" w:rsidP="00672BE1">
      <w:pPr>
        <w:pStyle w:val="a4"/>
        <w:rPr>
          <w:sz w:val="24"/>
          <w:szCs w:val="24"/>
        </w:rPr>
      </w:pPr>
      <w:r w:rsidRPr="00805735">
        <w:rPr>
          <w:rStyle w:val="a3"/>
          <w:sz w:val="24"/>
          <w:szCs w:val="24"/>
        </w:rPr>
        <w:endnoteRef/>
      </w:r>
      <w:r w:rsidRPr="00805735">
        <w:rPr>
          <w:sz w:val="24"/>
          <w:szCs w:val="24"/>
        </w:rPr>
        <w:t xml:space="preserve"> Сообщение радиостанции «Эхо Москвы» от 11 января 1996 года, новостной выпуск 16.05</w:t>
      </w:r>
      <w:r>
        <w:rPr>
          <w:sz w:val="24"/>
          <w:szCs w:val="24"/>
        </w:rPr>
        <w:t>.</w:t>
      </w:r>
    </w:p>
  </w:endnote>
  <w:endnote w:id="18">
    <w:p w:rsidR="00297D9F" w:rsidRPr="00805735" w:rsidRDefault="00297D9F" w:rsidP="00672BE1">
      <w:pPr>
        <w:pStyle w:val="a4"/>
        <w:rPr>
          <w:sz w:val="24"/>
          <w:szCs w:val="24"/>
        </w:rPr>
      </w:pPr>
      <w:r w:rsidRPr="00805735">
        <w:rPr>
          <w:rStyle w:val="a3"/>
          <w:sz w:val="24"/>
          <w:szCs w:val="24"/>
        </w:rPr>
        <w:endnoteRef/>
      </w:r>
      <w:r w:rsidRPr="00805735">
        <w:rPr>
          <w:sz w:val="24"/>
          <w:szCs w:val="24"/>
        </w:rPr>
        <w:t xml:space="preserve"> </w:t>
      </w:r>
      <w:r w:rsidRPr="00805735">
        <w:rPr>
          <w:bCs/>
          <w:color w:val="000000"/>
          <w:sz w:val="24"/>
          <w:szCs w:val="24"/>
        </w:rPr>
        <w:t>Алексий II встретился с Ахмадом Кадыровым // Коммерсант</w:t>
      </w:r>
      <w:r>
        <w:rPr>
          <w:bCs/>
          <w:color w:val="000000"/>
          <w:sz w:val="24"/>
          <w:szCs w:val="24"/>
        </w:rPr>
        <w:t xml:space="preserve">. – </w:t>
      </w:r>
      <w:r w:rsidRPr="00805735">
        <w:rPr>
          <w:bCs/>
          <w:color w:val="000000"/>
          <w:sz w:val="24"/>
          <w:szCs w:val="24"/>
        </w:rPr>
        <w:t>2000</w:t>
      </w:r>
      <w:r>
        <w:rPr>
          <w:bCs/>
          <w:color w:val="000000"/>
          <w:sz w:val="24"/>
          <w:szCs w:val="24"/>
        </w:rPr>
        <w:t>. -</w:t>
      </w:r>
      <w:r w:rsidRPr="00805735">
        <w:rPr>
          <w:bCs/>
          <w:color w:val="000000"/>
          <w:sz w:val="24"/>
          <w:szCs w:val="24"/>
        </w:rPr>
        <w:t xml:space="preserve"> 23 ноября</w:t>
      </w:r>
      <w:r>
        <w:rPr>
          <w:bCs/>
          <w:color w:val="000000"/>
          <w:sz w:val="24"/>
          <w:szCs w:val="24"/>
        </w:rPr>
        <w:t>.</w:t>
      </w:r>
      <w:r w:rsidRPr="00805735">
        <w:rPr>
          <w:bCs/>
          <w:color w:val="000000"/>
          <w:sz w:val="24"/>
          <w:szCs w:val="24"/>
        </w:rPr>
        <w:t xml:space="preserve"> </w:t>
      </w:r>
    </w:p>
  </w:endnote>
  <w:endnote w:id="19">
    <w:p w:rsidR="00297D9F" w:rsidRPr="004226FE" w:rsidRDefault="00297D9F" w:rsidP="00672BE1">
      <w:pPr>
        <w:pStyle w:val="a7"/>
        <w:spacing w:before="0" w:beforeAutospacing="0" w:after="0" w:afterAutospacing="0"/>
        <w:jc w:val="both"/>
        <w:rPr>
          <w:color w:val="auto"/>
        </w:rPr>
      </w:pPr>
      <w:r w:rsidRPr="004226FE">
        <w:rPr>
          <w:rStyle w:val="a3"/>
          <w:color w:val="auto"/>
        </w:rPr>
        <w:endnoteRef/>
      </w:r>
      <w:r w:rsidRPr="004226FE">
        <w:rPr>
          <w:color w:val="auto"/>
        </w:rPr>
        <w:t xml:space="preserve"> Талгат Таджуддин: "Джихад уже идет» // Консерватор</w:t>
      </w:r>
      <w:r>
        <w:rPr>
          <w:color w:val="auto"/>
        </w:rPr>
        <w:t>. -</w:t>
      </w:r>
      <w:r w:rsidRPr="004226FE">
        <w:rPr>
          <w:color w:val="auto"/>
        </w:rPr>
        <w:t xml:space="preserve">  2003</w:t>
      </w:r>
      <w:r>
        <w:rPr>
          <w:color w:val="auto"/>
        </w:rPr>
        <w:t xml:space="preserve"> - </w:t>
      </w:r>
      <w:r w:rsidRPr="004226FE">
        <w:rPr>
          <w:color w:val="auto"/>
        </w:rPr>
        <w:t>21 марта</w:t>
      </w:r>
      <w:r>
        <w:rPr>
          <w:color w:val="auto"/>
        </w:rPr>
        <w:t>.</w:t>
      </w:r>
    </w:p>
  </w:endnote>
  <w:endnote w:id="20">
    <w:p w:rsidR="00297D9F" w:rsidRPr="004226FE" w:rsidRDefault="00297D9F" w:rsidP="00672BE1">
      <w:pPr>
        <w:pStyle w:val="a4"/>
        <w:rPr>
          <w:sz w:val="24"/>
          <w:szCs w:val="24"/>
        </w:rPr>
      </w:pPr>
      <w:r w:rsidRPr="004226FE">
        <w:rPr>
          <w:rStyle w:val="a3"/>
          <w:sz w:val="24"/>
          <w:szCs w:val="24"/>
        </w:rPr>
        <w:endnoteRef/>
      </w:r>
      <w:r w:rsidRPr="004226FE">
        <w:rPr>
          <w:sz w:val="24"/>
          <w:szCs w:val="24"/>
        </w:rPr>
        <w:t xml:space="preserve"> </w:t>
      </w:r>
      <w:r w:rsidRPr="004226FE">
        <w:rPr>
          <w:bCs/>
          <w:sz w:val="24"/>
          <w:szCs w:val="24"/>
        </w:rPr>
        <w:t>Доклад митрополита Смоленского и Калининградского Кирилла на Торжественном акте, посвященном 50-л</w:t>
      </w:r>
      <w:r>
        <w:rPr>
          <w:bCs/>
          <w:sz w:val="24"/>
          <w:szCs w:val="24"/>
        </w:rPr>
        <w:t xml:space="preserve">етию ОВЦС МП. М. – 1996. Режим доступа: </w:t>
      </w:r>
      <w:r w:rsidRPr="004226FE">
        <w:rPr>
          <w:bCs/>
          <w:sz w:val="24"/>
          <w:szCs w:val="24"/>
        </w:rPr>
        <w:t>http://ru.zavet.ru/news/news-p010404.htm.</w:t>
      </w:r>
    </w:p>
  </w:endnote>
  <w:endnote w:id="21">
    <w:p w:rsidR="00297D9F" w:rsidRPr="006366CC" w:rsidRDefault="00297D9F" w:rsidP="00672BE1">
      <w:pPr>
        <w:pStyle w:val="a4"/>
        <w:rPr>
          <w:sz w:val="24"/>
          <w:szCs w:val="24"/>
        </w:rPr>
      </w:pPr>
      <w:r w:rsidRPr="006366CC">
        <w:rPr>
          <w:rStyle w:val="a3"/>
          <w:sz w:val="24"/>
          <w:szCs w:val="24"/>
        </w:rPr>
        <w:endnoteRef/>
      </w:r>
      <w:r w:rsidRPr="006366CC">
        <w:rPr>
          <w:sz w:val="24"/>
          <w:szCs w:val="24"/>
        </w:rPr>
        <w:t xml:space="preserve"> Сообщение ИА «Интерфакс» от 25 января 2001</w:t>
      </w:r>
      <w:r>
        <w:rPr>
          <w:sz w:val="24"/>
          <w:szCs w:val="24"/>
        </w:rPr>
        <w:t>.</w:t>
      </w:r>
    </w:p>
  </w:endnote>
  <w:endnote w:id="22">
    <w:p w:rsidR="00297D9F" w:rsidRPr="00637584" w:rsidRDefault="00297D9F" w:rsidP="00672BE1">
      <w:pPr>
        <w:pStyle w:val="a4"/>
        <w:rPr>
          <w:sz w:val="24"/>
          <w:szCs w:val="24"/>
        </w:rPr>
      </w:pPr>
      <w:r w:rsidRPr="00637584">
        <w:rPr>
          <w:rStyle w:val="a3"/>
          <w:sz w:val="24"/>
          <w:szCs w:val="24"/>
        </w:rPr>
        <w:endnoteRef/>
      </w:r>
      <w:r w:rsidRPr="00637584">
        <w:rPr>
          <w:sz w:val="24"/>
          <w:szCs w:val="24"/>
        </w:rPr>
        <w:t xml:space="preserve"> Сообщение ИА «Интерфакс» от  25 марта 1999</w:t>
      </w:r>
      <w:r>
        <w:rPr>
          <w:sz w:val="24"/>
          <w:szCs w:val="24"/>
        </w:rPr>
        <w:t>.</w:t>
      </w:r>
    </w:p>
  </w:endnote>
  <w:endnote w:id="23">
    <w:p w:rsidR="00297D9F" w:rsidRPr="00DD71DB" w:rsidRDefault="00297D9F" w:rsidP="00672BE1">
      <w:pPr>
        <w:pStyle w:val="a4"/>
        <w:rPr>
          <w:sz w:val="24"/>
          <w:szCs w:val="24"/>
        </w:rPr>
      </w:pPr>
      <w:r w:rsidRPr="00DD71DB">
        <w:rPr>
          <w:rStyle w:val="a3"/>
          <w:sz w:val="24"/>
          <w:szCs w:val="24"/>
        </w:rPr>
        <w:endnoteRef/>
      </w:r>
      <w:r w:rsidRPr="00DD71DB">
        <w:rPr>
          <w:sz w:val="24"/>
          <w:szCs w:val="24"/>
        </w:rPr>
        <w:t xml:space="preserve"> Сообщение ИА «Новости федерации» от 10 апреля 2002</w:t>
      </w:r>
      <w:r>
        <w:rPr>
          <w:sz w:val="24"/>
          <w:szCs w:val="24"/>
        </w:rPr>
        <w:t>.</w:t>
      </w:r>
    </w:p>
  </w:endnote>
  <w:endnote w:id="24">
    <w:p w:rsidR="00297D9F" w:rsidRPr="00DD71DB" w:rsidRDefault="00297D9F" w:rsidP="00672BE1">
      <w:pPr>
        <w:pStyle w:val="a4"/>
        <w:rPr>
          <w:sz w:val="24"/>
          <w:szCs w:val="24"/>
        </w:rPr>
      </w:pPr>
      <w:r w:rsidRPr="00DD71DB">
        <w:rPr>
          <w:rStyle w:val="a3"/>
          <w:sz w:val="24"/>
          <w:szCs w:val="24"/>
        </w:rPr>
        <w:endnoteRef/>
      </w:r>
      <w:r w:rsidRPr="00DD71DB">
        <w:rPr>
          <w:sz w:val="24"/>
          <w:szCs w:val="24"/>
        </w:rPr>
        <w:t xml:space="preserve"> Материалы официального сайта Межрелигиозного совета России </w:t>
      </w:r>
      <w:hyperlink r:id="rId1" w:history="1">
        <w:r w:rsidRPr="00DD71DB">
          <w:rPr>
            <w:rStyle w:val="a5"/>
            <w:sz w:val="24"/>
            <w:szCs w:val="24"/>
            <w:lang w:val="en-US"/>
          </w:rPr>
          <w:t>www</w:t>
        </w:r>
        <w:r w:rsidRPr="00DD71DB">
          <w:rPr>
            <w:rStyle w:val="a5"/>
            <w:sz w:val="24"/>
            <w:szCs w:val="24"/>
          </w:rPr>
          <w:t>.</w:t>
        </w:r>
        <w:r w:rsidRPr="00DD71DB">
          <w:rPr>
            <w:rStyle w:val="a5"/>
            <w:sz w:val="24"/>
            <w:szCs w:val="24"/>
            <w:lang w:val="en-US"/>
          </w:rPr>
          <w:t>m</w:t>
        </w:r>
        <w:r w:rsidRPr="00DD71DB">
          <w:rPr>
            <w:rStyle w:val="a5"/>
            <w:sz w:val="24"/>
            <w:szCs w:val="24"/>
          </w:rPr>
          <w:t>-</w:t>
        </w:r>
        <w:r w:rsidRPr="00DD71DB">
          <w:rPr>
            <w:rStyle w:val="a5"/>
            <w:sz w:val="24"/>
            <w:szCs w:val="24"/>
            <w:lang w:val="en-US"/>
          </w:rPr>
          <w:t>s</w:t>
        </w:r>
        <w:r w:rsidRPr="00DD71DB">
          <w:rPr>
            <w:rStyle w:val="a5"/>
            <w:sz w:val="24"/>
            <w:szCs w:val="24"/>
          </w:rPr>
          <w:t>-</w:t>
        </w:r>
        <w:r w:rsidRPr="00DD71DB">
          <w:rPr>
            <w:rStyle w:val="a5"/>
            <w:sz w:val="24"/>
            <w:szCs w:val="24"/>
            <w:lang w:val="en-US"/>
          </w:rPr>
          <w:t>r</w:t>
        </w:r>
        <w:r w:rsidRPr="00DD71DB">
          <w:rPr>
            <w:rStyle w:val="a5"/>
            <w:sz w:val="24"/>
            <w:szCs w:val="24"/>
          </w:rPr>
          <w:t>.</w:t>
        </w:r>
        <w:r w:rsidRPr="00DD71DB">
          <w:rPr>
            <w:rStyle w:val="a5"/>
            <w:sz w:val="24"/>
            <w:szCs w:val="24"/>
            <w:lang w:val="en-US"/>
          </w:rPr>
          <w:t>ru</w:t>
        </w:r>
      </w:hyperlink>
    </w:p>
  </w:endnote>
  <w:endnote w:id="25">
    <w:p w:rsidR="00297D9F" w:rsidRPr="00DC7B1D" w:rsidRDefault="00297D9F" w:rsidP="00672BE1">
      <w:pPr>
        <w:pStyle w:val="a4"/>
        <w:jc w:val="both"/>
        <w:rPr>
          <w:sz w:val="24"/>
          <w:szCs w:val="24"/>
        </w:rPr>
      </w:pPr>
      <w:r w:rsidRPr="00DC7B1D">
        <w:rPr>
          <w:rStyle w:val="a3"/>
          <w:sz w:val="24"/>
          <w:szCs w:val="24"/>
        </w:rPr>
        <w:endnoteRef/>
      </w:r>
      <w:r w:rsidRPr="00DC7B1D">
        <w:rPr>
          <w:sz w:val="24"/>
          <w:szCs w:val="24"/>
        </w:rPr>
        <w:t xml:space="preserve"> Материалы </w:t>
      </w:r>
      <w:r w:rsidRPr="00DC7B1D">
        <w:rPr>
          <w:sz w:val="24"/>
          <w:szCs w:val="24"/>
          <w:lang w:val="en-US"/>
        </w:rPr>
        <w:t>II</w:t>
      </w:r>
      <w:r w:rsidRPr="00DC7B1D">
        <w:rPr>
          <w:sz w:val="24"/>
          <w:szCs w:val="24"/>
        </w:rPr>
        <w:t xml:space="preserve"> Межрелигиозного миротворческого форума (Москва, 2-3 марта 2004 года) // архив автора</w:t>
      </w:r>
      <w:r>
        <w:rPr>
          <w:sz w:val="24"/>
          <w:szCs w:val="24"/>
        </w:rPr>
        <w:t>.</w:t>
      </w:r>
    </w:p>
  </w:endnote>
  <w:endnote w:id="26">
    <w:p w:rsidR="00297D9F" w:rsidRPr="00DD71DB" w:rsidRDefault="00297D9F" w:rsidP="00672BE1">
      <w:pPr>
        <w:pStyle w:val="a4"/>
        <w:rPr>
          <w:sz w:val="24"/>
          <w:szCs w:val="24"/>
        </w:rPr>
      </w:pPr>
      <w:r w:rsidRPr="00DD71DB">
        <w:rPr>
          <w:rStyle w:val="a3"/>
          <w:sz w:val="24"/>
          <w:szCs w:val="24"/>
        </w:rPr>
        <w:endnoteRef/>
      </w:r>
      <w:r w:rsidRPr="00DD71DB">
        <w:rPr>
          <w:sz w:val="24"/>
          <w:szCs w:val="24"/>
        </w:rPr>
        <w:t xml:space="preserve"> Сообщение ИА «Интерфакс» от 4 июля 2001</w:t>
      </w:r>
      <w:r>
        <w:rPr>
          <w:sz w:val="24"/>
          <w:szCs w:val="24"/>
        </w:rPr>
        <w:t>.</w:t>
      </w:r>
    </w:p>
  </w:endnote>
  <w:endnote w:id="27">
    <w:p w:rsidR="00297D9F" w:rsidRPr="00D109B4" w:rsidRDefault="00297D9F" w:rsidP="00672BE1">
      <w:pPr>
        <w:pStyle w:val="a4"/>
        <w:rPr>
          <w:sz w:val="24"/>
          <w:szCs w:val="24"/>
        </w:rPr>
      </w:pPr>
      <w:r w:rsidRPr="00D109B4">
        <w:rPr>
          <w:rStyle w:val="a3"/>
          <w:sz w:val="24"/>
          <w:szCs w:val="24"/>
        </w:rPr>
        <w:endnoteRef/>
      </w:r>
      <w:r w:rsidRPr="00D109B4">
        <w:rPr>
          <w:sz w:val="24"/>
          <w:szCs w:val="24"/>
        </w:rPr>
        <w:t xml:space="preserve"> </w:t>
      </w:r>
      <w:r w:rsidRPr="00D109B4">
        <w:rPr>
          <w:i/>
          <w:sz w:val="24"/>
          <w:szCs w:val="24"/>
        </w:rPr>
        <w:t>Тоганова</w:t>
      </w:r>
      <w:r>
        <w:rPr>
          <w:i/>
          <w:sz w:val="24"/>
          <w:szCs w:val="24"/>
        </w:rPr>
        <w:t>,</w:t>
      </w:r>
      <w:r w:rsidRPr="00D109B4">
        <w:rPr>
          <w:i/>
          <w:sz w:val="24"/>
          <w:szCs w:val="24"/>
        </w:rPr>
        <w:t xml:space="preserve"> Н.</w:t>
      </w:r>
      <w:r w:rsidRPr="00D109B4">
        <w:rPr>
          <w:sz w:val="24"/>
          <w:szCs w:val="24"/>
        </w:rPr>
        <w:t xml:space="preserve"> Вторая жизнь добра // Российская газета</w:t>
      </w:r>
      <w:r>
        <w:rPr>
          <w:sz w:val="24"/>
          <w:szCs w:val="24"/>
        </w:rPr>
        <w:t>. –</w:t>
      </w:r>
      <w:r w:rsidRPr="00D109B4">
        <w:rPr>
          <w:sz w:val="24"/>
          <w:szCs w:val="24"/>
        </w:rPr>
        <w:t xml:space="preserve"> 2006</w:t>
      </w:r>
      <w:r>
        <w:rPr>
          <w:sz w:val="24"/>
          <w:szCs w:val="24"/>
        </w:rPr>
        <w:t>. -</w:t>
      </w:r>
      <w:r w:rsidRPr="00D109B4">
        <w:rPr>
          <w:sz w:val="24"/>
          <w:szCs w:val="24"/>
        </w:rPr>
        <w:t>23 июня</w:t>
      </w:r>
      <w:r>
        <w:rPr>
          <w:sz w:val="24"/>
          <w:szCs w:val="24"/>
        </w:rPr>
        <w:t>.</w:t>
      </w:r>
    </w:p>
  </w:endnote>
  <w:endnote w:id="28">
    <w:p w:rsidR="00297D9F" w:rsidRPr="00D109B4" w:rsidRDefault="00297D9F" w:rsidP="00672BE1">
      <w:pPr>
        <w:pStyle w:val="a4"/>
        <w:rPr>
          <w:sz w:val="24"/>
          <w:szCs w:val="24"/>
        </w:rPr>
      </w:pPr>
      <w:r w:rsidRPr="00D109B4">
        <w:rPr>
          <w:rStyle w:val="a3"/>
          <w:sz w:val="24"/>
          <w:szCs w:val="24"/>
        </w:rPr>
        <w:endnoteRef/>
      </w:r>
      <w:r w:rsidRPr="00D109B4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Таратута, Ю. </w:t>
      </w:r>
      <w:r w:rsidRPr="00D109B4">
        <w:rPr>
          <w:sz w:val="24"/>
          <w:szCs w:val="24"/>
        </w:rPr>
        <w:t xml:space="preserve">Священнослужители просят </w:t>
      </w:r>
      <w:r>
        <w:rPr>
          <w:sz w:val="24"/>
          <w:szCs w:val="24"/>
        </w:rPr>
        <w:t xml:space="preserve">отменить 7 ноября // Коммерсант. – </w:t>
      </w:r>
      <w:r w:rsidRPr="00D109B4">
        <w:rPr>
          <w:sz w:val="24"/>
          <w:szCs w:val="24"/>
        </w:rPr>
        <w:t>2004</w:t>
      </w:r>
      <w:r>
        <w:rPr>
          <w:sz w:val="24"/>
          <w:szCs w:val="24"/>
        </w:rPr>
        <w:t>. -</w:t>
      </w:r>
      <w:r w:rsidRPr="00D109B4">
        <w:rPr>
          <w:sz w:val="24"/>
          <w:szCs w:val="24"/>
        </w:rPr>
        <w:t xml:space="preserve"> 23 сентября</w:t>
      </w:r>
      <w:r>
        <w:rPr>
          <w:sz w:val="24"/>
          <w:szCs w:val="24"/>
        </w:rPr>
        <w:t>.</w:t>
      </w:r>
    </w:p>
  </w:endnote>
  <w:endnote w:id="29">
    <w:p w:rsidR="00297D9F" w:rsidRPr="00346CA5" w:rsidRDefault="00297D9F" w:rsidP="00672BE1">
      <w:pPr>
        <w:pStyle w:val="a4"/>
        <w:rPr>
          <w:sz w:val="24"/>
          <w:szCs w:val="24"/>
        </w:rPr>
      </w:pPr>
      <w:r w:rsidRPr="00346CA5">
        <w:rPr>
          <w:rStyle w:val="a3"/>
          <w:sz w:val="24"/>
          <w:szCs w:val="24"/>
        </w:rPr>
        <w:endnoteRef/>
      </w:r>
      <w:r w:rsidRPr="00346CA5">
        <w:rPr>
          <w:sz w:val="24"/>
          <w:szCs w:val="24"/>
        </w:rPr>
        <w:t xml:space="preserve"> Сообщение ИА «Интерфакс-Религия» от 22 июля 2009</w:t>
      </w:r>
      <w:r>
        <w:rPr>
          <w:sz w:val="24"/>
          <w:szCs w:val="24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7FF" w:rsidRDefault="00CC77FF">
      <w:r>
        <w:separator/>
      </w:r>
    </w:p>
  </w:footnote>
  <w:footnote w:type="continuationSeparator" w:id="0">
    <w:p w:rsidR="00CC77FF" w:rsidRDefault="00CC7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11A19"/>
    <w:multiLevelType w:val="singleLevel"/>
    <w:tmpl w:val="C2DE68C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E5EE3"/>
    <w:rsid w:val="0001128D"/>
    <w:rsid w:val="000B03FC"/>
    <w:rsid w:val="00180807"/>
    <w:rsid w:val="00284C4E"/>
    <w:rsid w:val="00297D9F"/>
    <w:rsid w:val="002B5AFF"/>
    <w:rsid w:val="00323126"/>
    <w:rsid w:val="004E5EE3"/>
    <w:rsid w:val="00672BE1"/>
    <w:rsid w:val="006E3149"/>
    <w:rsid w:val="006F2901"/>
    <w:rsid w:val="0079704E"/>
    <w:rsid w:val="007A61AE"/>
    <w:rsid w:val="00834F72"/>
    <w:rsid w:val="008859F8"/>
    <w:rsid w:val="008E21D1"/>
    <w:rsid w:val="009015B5"/>
    <w:rsid w:val="00AB6A1C"/>
    <w:rsid w:val="00CC77FF"/>
    <w:rsid w:val="00D2569D"/>
    <w:rsid w:val="00DD5EE9"/>
    <w:rsid w:val="00EA2FED"/>
    <w:rsid w:val="00F11D62"/>
    <w:rsid w:val="00F20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BE1"/>
    <w:rPr>
      <w:sz w:val="24"/>
      <w:szCs w:val="24"/>
    </w:rPr>
  </w:style>
  <w:style w:type="paragraph" w:styleId="1">
    <w:name w:val="heading 1"/>
    <w:basedOn w:val="a"/>
    <w:next w:val="a"/>
    <w:qFormat/>
    <w:rsid w:val="00672BE1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672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ndnote reference"/>
    <w:semiHidden/>
    <w:rsid w:val="00672BE1"/>
    <w:rPr>
      <w:vertAlign w:val="superscript"/>
    </w:rPr>
  </w:style>
  <w:style w:type="paragraph" w:styleId="a4">
    <w:name w:val="endnote text"/>
    <w:basedOn w:val="a"/>
    <w:semiHidden/>
    <w:rsid w:val="00672BE1"/>
    <w:rPr>
      <w:sz w:val="20"/>
      <w:szCs w:val="20"/>
    </w:rPr>
  </w:style>
  <w:style w:type="paragraph" w:styleId="30">
    <w:name w:val="Body Text Indent 3"/>
    <w:basedOn w:val="a"/>
    <w:link w:val="31"/>
    <w:rsid w:val="00672BE1"/>
    <w:pPr>
      <w:spacing w:line="230" w:lineRule="atLeast"/>
      <w:ind w:firstLine="454"/>
      <w:jc w:val="both"/>
    </w:pPr>
  </w:style>
  <w:style w:type="character" w:customStyle="1" w:styleId="31">
    <w:name w:val="Основной текст с отступом 3 Знак"/>
    <w:link w:val="30"/>
    <w:rsid w:val="00672BE1"/>
    <w:rPr>
      <w:sz w:val="24"/>
      <w:szCs w:val="24"/>
      <w:lang w:val="ru-RU" w:eastAsia="ru-RU" w:bidi="ar-SA"/>
    </w:rPr>
  </w:style>
  <w:style w:type="character" w:styleId="a5">
    <w:name w:val="Hyperlink"/>
    <w:rsid w:val="00672BE1"/>
    <w:rPr>
      <w:color w:val="0000FF"/>
      <w:u w:val="single"/>
    </w:rPr>
  </w:style>
  <w:style w:type="paragraph" w:styleId="a6">
    <w:name w:val="Plain Text"/>
    <w:basedOn w:val="a"/>
    <w:rsid w:val="00672BE1"/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rsid w:val="00672BE1"/>
    <w:pPr>
      <w:spacing w:before="100" w:beforeAutospacing="1" w:after="100" w:afterAutospacing="1"/>
    </w:pPr>
    <w:rPr>
      <w:color w:val="000000"/>
    </w:rPr>
  </w:style>
  <w:style w:type="paragraph" w:styleId="2">
    <w:name w:val="Body Text Indent 2"/>
    <w:basedOn w:val="a"/>
    <w:rsid w:val="00672BE1"/>
    <w:pPr>
      <w:spacing w:after="120" w:line="480" w:lineRule="auto"/>
      <w:ind w:left="283"/>
    </w:pPr>
  </w:style>
  <w:style w:type="paragraph" w:styleId="a8">
    <w:name w:val="List Paragraph"/>
    <w:basedOn w:val="a"/>
    <w:qFormat/>
    <w:rsid w:val="00672B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rsid w:val="00672BE1"/>
    <w:pPr>
      <w:spacing w:after="120"/>
    </w:pPr>
  </w:style>
  <w:style w:type="paragraph" w:styleId="aa">
    <w:name w:val="Body Text Indent"/>
    <w:basedOn w:val="a"/>
    <w:rsid w:val="00672BE1"/>
    <w:pPr>
      <w:spacing w:after="120"/>
      <w:ind w:left="283"/>
    </w:pPr>
  </w:style>
  <w:style w:type="paragraph" w:customStyle="1" w:styleId="text">
    <w:name w:val="text"/>
    <w:basedOn w:val="a"/>
    <w:rsid w:val="00672BE1"/>
    <w:pPr>
      <w:spacing w:after="150" w:line="225" w:lineRule="atLeast"/>
      <w:ind w:left="225" w:right="45" w:firstLine="225"/>
    </w:pPr>
    <w:rPr>
      <w:rFonts w:ascii="Arial" w:hAnsi="Arial" w:cs="Arial"/>
      <w:color w:val="000000"/>
      <w:sz w:val="18"/>
      <w:szCs w:val="18"/>
    </w:rPr>
  </w:style>
  <w:style w:type="character" w:customStyle="1" w:styleId="date41">
    <w:name w:val="date41"/>
    <w:rsid w:val="00672BE1"/>
    <w:rPr>
      <w:rFonts w:ascii="Arial" w:hAnsi="Arial" w:cs="Arial" w:hint="default"/>
      <w:b/>
      <w:bCs/>
      <w:color w:val="999999"/>
      <w:sz w:val="18"/>
      <w:szCs w:val="18"/>
    </w:rPr>
  </w:style>
  <w:style w:type="paragraph" w:styleId="ab">
    <w:name w:val="Balloon Text"/>
    <w:basedOn w:val="a"/>
    <w:semiHidden/>
    <w:rsid w:val="002B5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-s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3376</Words>
  <Characters>19247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Межрелигиозный диалог </vt:lpstr>
    </vt:vector>
  </TitlesOfParts>
  <Company>DECR MP</Company>
  <LinksUpToDate>false</LinksUpToDate>
  <CharactersWithSpaces>22578</CharactersWithSpaces>
  <SharedDoc>false</SharedDoc>
  <HLinks>
    <vt:vector size="6" baseType="variant">
      <vt:variant>
        <vt:i4>1703947</vt:i4>
      </vt:variant>
      <vt:variant>
        <vt:i4>0</vt:i4>
      </vt:variant>
      <vt:variant>
        <vt:i4>0</vt:i4>
      </vt:variant>
      <vt:variant>
        <vt:i4>5</vt:i4>
      </vt:variant>
      <vt:variant>
        <vt:lpwstr>http://www.m-s-r.ru/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Межрелигиозный диалог</dc:title>
  <dc:creator>USER</dc:creator>
  <cp:lastModifiedBy>user</cp:lastModifiedBy>
  <cp:revision>2</cp:revision>
  <cp:lastPrinted>2010-04-12T05:04:00Z</cp:lastPrinted>
  <dcterms:created xsi:type="dcterms:W3CDTF">2013-03-28T10:06:00Z</dcterms:created>
  <dcterms:modified xsi:type="dcterms:W3CDTF">2013-03-28T10:06:00Z</dcterms:modified>
</cp:coreProperties>
</file>